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E53EF" w14:textId="281F530C" w:rsidR="00EC552E" w:rsidRDefault="00EC552E" w:rsidP="00EC552E">
      <w:pPr>
        <w:rPr>
          <w:rFonts w:ascii="Arial" w:hAnsi="Arial" w:cs="Arial"/>
          <w:b/>
          <w:bCs/>
          <w:sz w:val="28"/>
          <w:szCs w:val="28"/>
        </w:rPr>
      </w:pPr>
    </w:p>
    <w:p w14:paraId="561CECAD" w14:textId="77777777" w:rsidR="00EC552E" w:rsidRDefault="00EC552E" w:rsidP="00FD421A">
      <w:pPr>
        <w:jc w:val="center"/>
        <w:rPr>
          <w:rFonts w:ascii="Arial" w:hAnsi="Arial" w:cs="Arial"/>
          <w:b/>
          <w:bCs/>
          <w:sz w:val="28"/>
          <w:szCs w:val="28"/>
        </w:rPr>
      </w:pPr>
    </w:p>
    <w:p w14:paraId="0190CC06" w14:textId="0206B365" w:rsidR="00FD421A" w:rsidRDefault="00FD421A" w:rsidP="00FD421A">
      <w:pPr>
        <w:jc w:val="center"/>
        <w:rPr>
          <w:rFonts w:ascii="Arial" w:hAnsi="Arial" w:cs="Arial"/>
          <w:b/>
          <w:bCs/>
          <w:sz w:val="28"/>
          <w:szCs w:val="28"/>
        </w:rPr>
      </w:pPr>
      <w:r w:rsidRPr="001676A4">
        <w:rPr>
          <w:rFonts w:ascii="Arial" w:hAnsi="Arial" w:cs="Arial"/>
          <w:b/>
          <w:bCs/>
          <w:sz w:val="28"/>
          <w:szCs w:val="28"/>
        </w:rPr>
        <w:t xml:space="preserve">CONVOCATORIA PARA </w:t>
      </w:r>
      <w:r>
        <w:rPr>
          <w:rFonts w:ascii="Arial" w:hAnsi="Arial" w:cs="Arial"/>
          <w:b/>
          <w:bCs/>
          <w:sz w:val="28"/>
          <w:szCs w:val="28"/>
        </w:rPr>
        <w:t xml:space="preserve">EL </w:t>
      </w:r>
      <w:r w:rsidRPr="00FD421A">
        <w:rPr>
          <w:rFonts w:ascii="Arial" w:hAnsi="Arial" w:cs="Arial"/>
          <w:b/>
          <w:bCs/>
          <w:sz w:val="28"/>
          <w:szCs w:val="28"/>
        </w:rPr>
        <w:t>FORTALECIMIENTO DE LAS CAPACIDADES EMPRESARIALES, CTEI Y DE COMERCIALIZACIÓN PARA EL MEJORAMIENTO DE LA COMPETITIVIDAD DE LAS ASOCIACIONES DE LOS MUNICIPIOS DE PUERTO ASÍS, VALLE DEL GUAMUEZ Y SAN MIGUEL DEL DEPARTAMENTO DEL PUTUMAYO</w:t>
      </w:r>
    </w:p>
    <w:p w14:paraId="16E327F9" w14:textId="77777777" w:rsidR="00285830" w:rsidRPr="001676A4" w:rsidRDefault="00285830" w:rsidP="00FD421A">
      <w:pPr>
        <w:jc w:val="center"/>
        <w:rPr>
          <w:rFonts w:ascii="Arial" w:hAnsi="Arial" w:cs="Arial"/>
          <w:b/>
          <w:bCs/>
          <w:sz w:val="28"/>
          <w:szCs w:val="28"/>
        </w:rPr>
      </w:pPr>
    </w:p>
    <w:p w14:paraId="2AEFA818" w14:textId="77777777" w:rsidR="00FD421A" w:rsidRDefault="00FD421A" w:rsidP="00FD421A">
      <w:pPr>
        <w:jc w:val="center"/>
        <w:rPr>
          <w:b/>
          <w:bCs/>
        </w:rPr>
      </w:pPr>
    </w:p>
    <w:p w14:paraId="5DB66312" w14:textId="1AC2A1F2" w:rsidR="00FD421A" w:rsidRPr="00FD421A" w:rsidRDefault="00FD421A" w:rsidP="00FD421A">
      <w:pPr>
        <w:jc w:val="both"/>
        <w:rPr>
          <w:rFonts w:ascii="Arial" w:hAnsi="Arial" w:cs="Arial"/>
        </w:rPr>
      </w:pPr>
      <w:r w:rsidRPr="000E5713">
        <w:rPr>
          <w:rFonts w:ascii="Arial" w:hAnsi="Arial" w:cs="Arial"/>
        </w:rPr>
        <w:t xml:space="preserve">LA </w:t>
      </w:r>
      <w:r w:rsidRPr="000E5713">
        <w:rPr>
          <w:rFonts w:ascii="Arial" w:hAnsi="Arial" w:cs="Arial"/>
          <w:b/>
          <w:bCs/>
        </w:rPr>
        <w:t>GOBERNACION DE PUTUMAYO</w:t>
      </w:r>
      <w:r w:rsidRPr="000E5713">
        <w:rPr>
          <w:rFonts w:ascii="Arial" w:hAnsi="Arial" w:cs="Arial"/>
        </w:rPr>
        <w:t xml:space="preserve"> en alianza con la </w:t>
      </w:r>
      <w:r w:rsidRPr="000E5713">
        <w:rPr>
          <w:rFonts w:ascii="Arial" w:hAnsi="Arial" w:cs="Arial"/>
          <w:b/>
          <w:bCs/>
        </w:rPr>
        <w:t>CORPORACION INTERUNIVERSITARIA DE SERVICIOS</w:t>
      </w:r>
      <w:r w:rsidRPr="000E5713">
        <w:rPr>
          <w:rFonts w:ascii="Arial" w:hAnsi="Arial" w:cs="Arial"/>
        </w:rPr>
        <w:t xml:space="preserve"> – CIS, conformada por </w:t>
      </w:r>
      <w:r w:rsidRPr="000E5713">
        <w:rPr>
          <w:rFonts w:ascii="Arial" w:hAnsi="Arial" w:cs="Arial"/>
          <w:b/>
          <w:bCs/>
        </w:rPr>
        <w:t>LA UNIVERSIDAD DE ANTIOQUIA - UDEA</w:t>
      </w:r>
      <w:r w:rsidRPr="000E5713">
        <w:rPr>
          <w:rFonts w:ascii="Arial" w:hAnsi="Arial" w:cs="Arial"/>
        </w:rPr>
        <w:t xml:space="preserve">, </w:t>
      </w:r>
      <w:r w:rsidRPr="000E5713">
        <w:rPr>
          <w:rFonts w:ascii="Arial" w:hAnsi="Arial" w:cs="Arial"/>
          <w:b/>
          <w:bCs/>
        </w:rPr>
        <w:t>LA UNIVERSIDAD NACIONAL - UNAL</w:t>
      </w:r>
      <w:r w:rsidRPr="000E5713">
        <w:rPr>
          <w:rFonts w:ascii="Arial" w:hAnsi="Arial" w:cs="Arial"/>
        </w:rPr>
        <w:t xml:space="preserve">, </w:t>
      </w:r>
      <w:r w:rsidRPr="000E5713">
        <w:rPr>
          <w:rFonts w:ascii="Arial" w:hAnsi="Arial" w:cs="Arial"/>
          <w:b/>
          <w:bCs/>
        </w:rPr>
        <w:t>LA UNIVERSIDAD PONTIFICIA BOLIVARIANA – UPB</w:t>
      </w:r>
      <w:r w:rsidRPr="000E5713">
        <w:rPr>
          <w:rFonts w:ascii="Arial" w:hAnsi="Arial" w:cs="Arial"/>
        </w:rPr>
        <w:t xml:space="preserve"> Y </w:t>
      </w:r>
      <w:r w:rsidRPr="000E5713">
        <w:rPr>
          <w:rFonts w:ascii="Arial" w:hAnsi="Arial" w:cs="Arial"/>
          <w:b/>
          <w:bCs/>
        </w:rPr>
        <w:t>EL POLITECNICO JAIME ISAZA CADAVI</w:t>
      </w:r>
      <w:r w:rsidR="00285830">
        <w:rPr>
          <w:rFonts w:ascii="Arial" w:hAnsi="Arial" w:cs="Arial"/>
          <w:b/>
          <w:bCs/>
        </w:rPr>
        <w:t>D</w:t>
      </w:r>
      <w:r w:rsidRPr="000E5713">
        <w:rPr>
          <w:rFonts w:ascii="Arial" w:hAnsi="Arial" w:cs="Arial"/>
        </w:rPr>
        <w:t>;</w:t>
      </w:r>
      <w:r w:rsidRPr="0028266B">
        <w:rPr>
          <w:rFonts w:ascii="Arial" w:hAnsi="Arial" w:cs="Arial"/>
        </w:rPr>
        <w:t xml:space="preserve"> buscan </w:t>
      </w:r>
      <w:r>
        <w:rPr>
          <w:rFonts w:ascii="Arial" w:hAnsi="Arial" w:cs="Arial"/>
        </w:rPr>
        <w:t>a través de</w:t>
      </w:r>
      <w:r w:rsidRPr="0028266B">
        <w:rPr>
          <w:rFonts w:ascii="Arial" w:hAnsi="Arial" w:cs="Arial"/>
        </w:rPr>
        <w:t xml:space="preserve"> esta convocatoria proporcionar </w:t>
      </w:r>
      <w:r w:rsidRPr="00FD421A">
        <w:rPr>
          <w:rFonts w:ascii="Arial" w:hAnsi="Arial" w:cs="Arial"/>
        </w:rPr>
        <w:t>capacidades empresariales, CTEI y de comercialización para el mejoramiento de la competitividad de las asociaciones de los municipios de puerto asís, valle del guamuez y san miguel del departamento del putumayo.</w:t>
      </w:r>
    </w:p>
    <w:p w14:paraId="197BDE2D" w14:textId="77777777" w:rsidR="00FD421A" w:rsidRPr="0028266B" w:rsidRDefault="00FD421A" w:rsidP="00FD421A">
      <w:pPr>
        <w:jc w:val="both"/>
        <w:rPr>
          <w:rFonts w:ascii="Arial" w:hAnsi="Arial" w:cs="Arial"/>
        </w:rPr>
      </w:pPr>
    </w:p>
    <w:p w14:paraId="5387CF9D" w14:textId="77777777" w:rsidR="00285830" w:rsidRDefault="00FD421A" w:rsidP="00285830">
      <w:pPr>
        <w:jc w:val="both"/>
        <w:rPr>
          <w:rFonts w:ascii="Arial" w:hAnsi="Arial" w:cs="Arial"/>
        </w:rPr>
      </w:pPr>
      <w:r w:rsidRPr="0028266B">
        <w:rPr>
          <w:rFonts w:ascii="Arial" w:hAnsi="Arial" w:cs="Arial"/>
        </w:rPr>
        <w:t xml:space="preserve">En el </w:t>
      </w:r>
      <w:r w:rsidRPr="000E5713">
        <w:rPr>
          <w:rFonts w:ascii="Arial" w:hAnsi="Arial" w:cs="Arial"/>
        </w:rPr>
        <w:t>país</w:t>
      </w:r>
      <w:r w:rsidRPr="0028266B">
        <w:rPr>
          <w:rFonts w:ascii="Arial" w:hAnsi="Arial" w:cs="Arial"/>
        </w:rPr>
        <w:t xml:space="preserve"> se han identificado elementos </w:t>
      </w:r>
      <w:r w:rsidRPr="000E5713">
        <w:rPr>
          <w:rFonts w:ascii="Arial" w:hAnsi="Arial" w:cs="Arial"/>
        </w:rPr>
        <w:t>estratégicos</w:t>
      </w:r>
      <w:r w:rsidRPr="0028266B">
        <w:rPr>
          <w:rFonts w:ascii="Arial" w:hAnsi="Arial" w:cs="Arial"/>
        </w:rPr>
        <w:t xml:space="preserve">, hacia los cuales es necesario orientar los esfuerzos </w:t>
      </w:r>
      <w:r w:rsidRPr="000E5713">
        <w:rPr>
          <w:rFonts w:ascii="Arial" w:hAnsi="Arial" w:cs="Arial"/>
        </w:rPr>
        <w:t>públicos</w:t>
      </w:r>
      <w:r w:rsidRPr="0028266B">
        <w:rPr>
          <w:rFonts w:ascii="Arial" w:hAnsi="Arial" w:cs="Arial"/>
        </w:rPr>
        <w:t xml:space="preserve"> para dinamizar el proceso de simbiosis entre la</w:t>
      </w:r>
      <w:r w:rsidRPr="000E5713">
        <w:rPr>
          <w:rFonts w:ascii="Arial" w:hAnsi="Arial" w:cs="Arial"/>
        </w:rPr>
        <w:t xml:space="preserve"> CTeI </w:t>
      </w:r>
      <w:r w:rsidRPr="0028266B">
        <w:rPr>
          <w:rFonts w:ascii="Arial" w:hAnsi="Arial" w:cs="Arial"/>
        </w:rPr>
        <w:t xml:space="preserve"> y la</w:t>
      </w:r>
      <w:r w:rsidRPr="000E5713">
        <w:rPr>
          <w:rFonts w:ascii="Arial" w:hAnsi="Arial" w:cs="Arial"/>
        </w:rPr>
        <w:t xml:space="preserve"> Sociedad.</w:t>
      </w:r>
      <w:r w:rsidRPr="0028266B">
        <w:rPr>
          <w:rFonts w:ascii="Arial" w:hAnsi="Arial" w:cs="Arial"/>
        </w:rPr>
        <w:t xml:space="preserve"> </w:t>
      </w:r>
    </w:p>
    <w:p w14:paraId="26E07825" w14:textId="77777777" w:rsidR="00285830" w:rsidRDefault="00285830" w:rsidP="00285830">
      <w:pPr>
        <w:jc w:val="both"/>
        <w:rPr>
          <w:rFonts w:ascii="Arial" w:hAnsi="Arial" w:cs="Arial"/>
        </w:rPr>
      </w:pPr>
    </w:p>
    <w:p w14:paraId="4EC0E482" w14:textId="53B21B6A" w:rsidR="00A15E3D" w:rsidRDefault="00285830" w:rsidP="00A15E3D">
      <w:pPr>
        <w:jc w:val="both"/>
        <w:rPr>
          <w:rFonts w:ascii="Arial" w:hAnsi="Arial" w:cs="Arial"/>
        </w:rPr>
      </w:pPr>
      <w:r w:rsidRPr="00285830">
        <w:rPr>
          <w:rFonts w:ascii="Arial" w:hAnsi="Arial" w:cs="Arial"/>
        </w:rPr>
        <w:t xml:space="preserve">El principal objetivo de estas actuaciones es garantizar la reapertura de las unidades productivas, los negocios y las empresas, asegurar la liquidez para su operación, y adaptarse a </w:t>
      </w:r>
      <w:r w:rsidR="00A15E3D">
        <w:rPr>
          <w:rFonts w:ascii="Arial" w:hAnsi="Arial" w:cs="Arial"/>
        </w:rPr>
        <w:t>la realidad actual del país</w:t>
      </w:r>
      <w:r w:rsidRPr="00285830">
        <w:rPr>
          <w:rFonts w:ascii="Arial" w:hAnsi="Arial" w:cs="Arial"/>
        </w:rPr>
        <w:t>, reconvirtiendo sus modelos de negocios</w:t>
      </w:r>
      <w:r w:rsidR="00A15E3D">
        <w:rPr>
          <w:rFonts w:ascii="Arial" w:hAnsi="Arial" w:cs="Arial"/>
        </w:rPr>
        <w:t xml:space="preserve"> e  </w:t>
      </w:r>
      <w:r w:rsidR="00A15E3D" w:rsidRPr="00285830">
        <w:rPr>
          <w:rFonts w:ascii="Arial" w:hAnsi="Arial" w:cs="Arial"/>
        </w:rPr>
        <w:t>impuls</w:t>
      </w:r>
      <w:r w:rsidR="00A15E3D">
        <w:rPr>
          <w:rFonts w:ascii="Arial" w:hAnsi="Arial" w:cs="Arial"/>
        </w:rPr>
        <w:t>ando</w:t>
      </w:r>
      <w:r w:rsidR="00A15E3D" w:rsidRPr="00285830">
        <w:rPr>
          <w:rFonts w:ascii="Arial" w:hAnsi="Arial" w:cs="Arial"/>
        </w:rPr>
        <w:t xml:space="preserve"> </w:t>
      </w:r>
      <w:r w:rsidR="00A15E3D">
        <w:rPr>
          <w:rFonts w:ascii="Arial" w:hAnsi="Arial" w:cs="Arial"/>
        </w:rPr>
        <w:t>e</w:t>
      </w:r>
      <w:r w:rsidR="00A15E3D" w:rsidRPr="00285830">
        <w:rPr>
          <w:rFonts w:ascii="Arial" w:hAnsi="Arial" w:cs="Arial"/>
        </w:rPr>
        <w:t>l incremento de la productividad y la competitividad y la capacidad instalada de las empresas y/o asociaciones para activar la demanda de empleo e incrementar las ventas, el nivel de inversión y, en suma, acelerar el crecimiento económico de los municipios y el departamento.</w:t>
      </w:r>
    </w:p>
    <w:p w14:paraId="2E046E71" w14:textId="77777777" w:rsidR="00A15E3D" w:rsidRPr="00285830" w:rsidRDefault="00A15E3D" w:rsidP="00285830">
      <w:pPr>
        <w:jc w:val="both"/>
        <w:rPr>
          <w:rFonts w:ascii="Arial" w:hAnsi="Arial" w:cs="Arial"/>
        </w:rPr>
      </w:pPr>
    </w:p>
    <w:p w14:paraId="3FADF312" w14:textId="229C3ED2" w:rsidR="00285830" w:rsidRDefault="00A15E3D" w:rsidP="00285830">
      <w:pPr>
        <w:jc w:val="both"/>
        <w:rPr>
          <w:rFonts w:ascii="Arial" w:hAnsi="Arial" w:cs="Arial"/>
        </w:rPr>
      </w:pPr>
      <w:r>
        <w:rPr>
          <w:rFonts w:ascii="Arial" w:hAnsi="Arial" w:cs="Arial"/>
        </w:rPr>
        <w:t>S</w:t>
      </w:r>
      <w:r w:rsidR="00285830" w:rsidRPr="00285830">
        <w:rPr>
          <w:rFonts w:ascii="Arial" w:hAnsi="Arial" w:cs="Arial"/>
        </w:rPr>
        <w:t xml:space="preserve">e deben implementar medidas laborales orientadas a mitigar la </w:t>
      </w:r>
      <w:r w:rsidR="00553AE7" w:rsidRPr="00285830">
        <w:rPr>
          <w:rFonts w:ascii="Arial" w:hAnsi="Arial" w:cs="Arial"/>
        </w:rPr>
        <w:t>pérdida</w:t>
      </w:r>
      <w:r w:rsidR="00285830" w:rsidRPr="00285830">
        <w:rPr>
          <w:rFonts w:ascii="Arial" w:hAnsi="Arial" w:cs="Arial"/>
        </w:rPr>
        <w:t xml:space="preserve"> de capacidad adquisitiva, para lo cual se sugiere el fortalecimiento empresarial a través de programas de readaptación laboral, articulando las iniciativas para el fortalecimiento del emprendimiento existente, e incluyendo la generación de competencias digitales y la transferencia de herramientas tecnológicas</w:t>
      </w:r>
      <w:r>
        <w:rPr>
          <w:rFonts w:ascii="Arial" w:hAnsi="Arial" w:cs="Arial"/>
        </w:rPr>
        <w:t>.</w:t>
      </w:r>
    </w:p>
    <w:p w14:paraId="62AC5873" w14:textId="77777777" w:rsidR="00A15E3D" w:rsidRPr="00285830" w:rsidRDefault="00A15E3D" w:rsidP="00285830">
      <w:pPr>
        <w:jc w:val="both"/>
        <w:rPr>
          <w:rFonts w:ascii="Arial" w:hAnsi="Arial" w:cs="Arial"/>
        </w:rPr>
      </w:pPr>
    </w:p>
    <w:p w14:paraId="39038F4B" w14:textId="790250B5" w:rsidR="00FD421A" w:rsidRPr="000E5713" w:rsidRDefault="00285830" w:rsidP="00285830">
      <w:pPr>
        <w:jc w:val="both"/>
        <w:rPr>
          <w:rFonts w:ascii="Arial" w:hAnsi="Arial" w:cs="Arial"/>
        </w:rPr>
      </w:pPr>
      <w:r w:rsidRPr="00285830">
        <w:rPr>
          <w:rFonts w:ascii="Arial" w:hAnsi="Arial" w:cs="Arial"/>
        </w:rPr>
        <w:t xml:space="preserve">Fortalecer los sistemas regionales de innovación a través del incremento de la inversión en actividades de ciencia tecnología e innovación, articulando la empresa, la academia y al Estado para mejorar la productividad y competitividad, lo cual se constituye en una ruta para fortalecer las cadenas de valor locales y dinamizar la reorientación de las capacidades productivas, permitiendo a las </w:t>
      </w:r>
      <w:r w:rsidRPr="00285830">
        <w:rPr>
          <w:rFonts w:ascii="Arial" w:hAnsi="Arial" w:cs="Arial"/>
        </w:rPr>
        <w:lastRenderedPageBreak/>
        <w:t>empresas nacionales suplir las importaciones y sofisticar la oferta de bienes y servicios.</w:t>
      </w:r>
    </w:p>
    <w:p w14:paraId="133B64BD" w14:textId="77777777" w:rsidR="00FD421A" w:rsidRPr="000E5713" w:rsidRDefault="00FD421A" w:rsidP="00FD421A">
      <w:pPr>
        <w:jc w:val="both"/>
        <w:rPr>
          <w:rFonts w:ascii="Arial" w:hAnsi="Arial" w:cs="Arial"/>
        </w:rPr>
      </w:pPr>
    </w:p>
    <w:p w14:paraId="1E895FEF" w14:textId="1F4A3642" w:rsidR="00FD421A" w:rsidRDefault="00FD421A" w:rsidP="00FD421A">
      <w:pPr>
        <w:jc w:val="both"/>
        <w:rPr>
          <w:rFonts w:ascii="Arial" w:hAnsi="Arial" w:cs="Arial"/>
        </w:rPr>
      </w:pPr>
      <w:r w:rsidRPr="0028266B">
        <w:rPr>
          <w:rFonts w:ascii="Arial" w:hAnsi="Arial" w:cs="Arial"/>
        </w:rPr>
        <w:t xml:space="preserve">En consecuencia, la presente convocatoria es un instrumento de </w:t>
      </w:r>
      <w:r w:rsidRPr="000E5713">
        <w:rPr>
          <w:rFonts w:ascii="Arial" w:hAnsi="Arial" w:cs="Arial"/>
        </w:rPr>
        <w:t>concreción</w:t>
      </w:r>
      <w:r w:rsidRPr="0028266B">
        <w:rPr>
          <w:rFonts w:ascii="Arial" w:hAnsi="Arial" w:cs="Arial"/>
        </w:rPr>
        <w:t xml:space="preserve"> y </w:t>
      </w:r>
      <w:r w:rsidRPr="000E5713">
        <w:rPr>
          <w:rFonts w:ascii="Arial" w:hAnsi="Arial" w:cs="Arial"/>
        </w:rPr>
        <w:t>materialización</w:t>
      </w:r>
      <w:r w:rsidRPr="0028266B">
        <w:rPr>
          <w:rFonts w:ascii="Arial" w:hAnsi="Arial" w:cs="Arial"/>
        </w:rPr>
        <w:t xml:space="preserve"> de las metas, objetivos </w:t>
      </w:r>
      <w:r w:rsidRPr="000E5713">
        <w:rPr>
          <w:rFonts w:ascii="Arial" w:hAnsi="Arial" w:cs="Arial"/>
        </w:rPr>
        <w:t>planteados en el proyecto “</w:t>
      </w:r>
      <w:r w:rsidRPr="00FD421A">
        <w:rPr>
          <w:rFonts w:ascii="Arial" w:hAnsi="Arial" w:cs="Arial"/>
          <w:b/>
          <w:bCs/>
        </w:rPr>
        <w:t>FORTALECIMIENTO DE LAS CAPACIDADES EMPRESARIALES, CTEI Y DE COMERCIALIZACIÓN PARA EL MEJORAMIENTO DE LA COMPETITIVIDAD DE LAS ASOCIACIONES DE LOS MUNICIPIOS DE PUERTO ASÍS, VALLE DEL GUAMUEZ Y SAN MIGUEL DEL DEPARTAMENTO DEL PUTUMAYO</w:t>
      </w:r>
      <w:r w:rsidRPr="002A4346">
        <w:rPr>
          <w:rFonts w:ascii="Arial" w:hAnsi="Arial" w:cs="Arial"/>
          <w:b/>
          <w:bCs/>
        </w:rPr>
        <w:t>”</w:t>
      </w:r>
      <w:r w:rsidRPr="000E5713">
        <w:rPr>
          <w:rFonts w:ascii="Arial" w:hAnsi="Arial" w:cs="Arial"/>
          <w:b/>
          <w:bCs/>
        </w:rPr>
        <w:t xml:space="preserve"> </w:t>
      </w:r>
      <w:r w:rsidRPr="000E5713">
        <w:rPr>
          <w:rFonts w:ascii="Arial" w:hAnsi="Arial" w:cs="Arial"/>
        </w:rPr>
        <w:t>el cual</w:t>
      </w:r>
      <w:r w:rsidRPr="000E5713">
        <w:rPr>
          <w:rFonts w:ascii="Arial" w:hAnsi="Arial" w:cs="Arial"/>
          <w:b/>
          <w:bCs/>
        </w:rPr>
        <w:t xml:space="preserve"> </w:t>
      </w:r>
      <w:r>
        <w:rPr>
          <w:rFonts w:ascii="Arial" w:hAnsi="Arial" w:cs="Arial"/>
        </w:rPr>
        <w:t>fomenta</w:t>
      </w:r>
      <w:r w:rsidRPr="000E5713">
        <w:rPr>
          <w:rFonts w:ascii="Arial" w:hAnsi="Arial" w:cs="Arial"/>
        </w:rPr>
        <w:t xml:space="preserve"> </w:t>
      </w:r>
      <w:r w:rsidRPr="0028266B">
        <w:rPr>
          <w:rFonts w:ascii="Arial" w:hAnsi="Arial" w:cs="Arial"/>
        </w:rPr>
        <w:t xml:space="preserve">la </w:t>
      </w:r>
      <w:r w:rsidRPr="000E5713">
        <w:rPr>
          <w:rFonts w:ascii="Arial" w:hAnsi="Arial" w:cs="Arial"/>
        </w:rPr>
        <w:t>formación</w:t>
      </w:r>
      <w:r w:rsidRPr="0028266B">
        <w:rPr>
          <w:rFonts w:ascii="Arial" w:hAnsi="Arial" w:cs="Arial"/>
        </w:rPr>
        <w:t xml:space="preserve"> </w:t>
      </w:r>
      <w:r w:rsidRPr="000E5713">
        <w:rPr>
          <w:rFonts w:ascii="Arial" w:hAnsi="Arial" w:cs="Arial"/>
        </w:rPr>
        <w:t>teórico</w:t>
      </w:r>
      <w:r w:rsidRPr="0028266B">
        <w:rPr>
          <w:rFonts w:ascii="Arial" w:hAnsi="Arial" w:cs="Arial"/>
        </w:rPr>
        <w:t xml:space="preserve">-practica y </w:t>
      </w:r>
      <w:r w:rsidRPr="000E5713">
        <w:rPr>
          <w:rFonts w:ascii="Arial" w:hAnsi="Arial" w:cs="Arial"/>
        </w:rPr>
        <w:t>certificación</w:t>
      </w:r>
      <w:r w:rsidRPr="0028266B">
        <w:rPr>
          <w:rFonts w:ascii="Arial" w:hAnsi="Arial" w:cs="Arial"/>
        </w:rPr>
        <w:t xml:space="preserve"> de </w:t>
      </w:r>
      <w:r>
        <w:rPr>
          <w:rFonts w:ascii="Arial" w:hAnsi="Arial" w:cs="Arial"/>
          <w:i/>
        </w:rPr>
        <w:t>Empresarios</w:t>
      </w:r>
      <w:r w:rsidRPr="002C3066">
        <w:rPr>
          <w:rFonts w:ascii="Arial" w:hAnsi="Arial" w:cs="Arial"/>
          <w:i/>
        </w:rPr>
        <w:t xml:space="preserve"> del Departamento de Putumayo</w:t>
      </w:r>
      <w:r w:rsidRPr="000E5713">
        <w:rPr>
          <w:rFonts w:ascii="Arial" w:hAnsi="Arial" w:cs="Arial"/>
        </w:rPr>
        <w:t xml:space="preserve"> en </w:t>
      </w:r>
      <w:r w:rsidRPr="00FD421A">
        <w:rPr>
          <w:rFonts w:ascii="Arial" w:hAnsi="Arial" w:cs="Arial"/>
        </w:rPr>
        <w:t>capacidades empresariales, CTEI y de comercialización para el mejoramiento de la competitividad</w:t>
      </w:r>
      <w:r>
        <w:rPr>
          <w:rFonts w:ascii="Arial" w:hAnsi="Arial" w:cs="Arial"/>
        </w:rPr>
        <w:t>.</w:t>
      </w:r>
    </w:p>
    <w:p w14:paraId="7D103CA4" w14:textId="77777777" w:rsidR="00FD421A" w:rsidRPr="00FD421A" w:rsidRDefault="00FD421A" w:rsidP="00FD421A">
      <w:pPr>
        <w:jc w:val="both"/>
        <w:rPr>
          <w:rFonts w:ascii="Arial" w:hAnsi="Arial" w:cs="Arial"/>
        </w:rPr>
      </w:pPr>
    </w:p>
    <w:p w14:paraId="17320548" w14:textId="77777777" w:rsidR="00FD421A" w:rsidRPr="0028266B" w:rsidRDefault="00FD421A" w:rsidP="00FD421A">
      <w:pPr>
        <w:jc w:val="both"/>
        <w:rPr>
          <w:rFonts w:ascii="Arial" w:hAnsi="Arial" w:cs="Arial"/>
          <w:b/>
          <w:bCs/>
        </w:rPr>
      </w:pPr>
      <w:r w:rsidRPr="0028266B">
        <w:rPr>
          <w:rFonts w:ascii="Arial" w:hAnsi="Arial" w:cs="Arial"/>
          <w:b/>
          <w:bCs/>
        </w:rPr>
        <w:t xml:space="preserve">Nota: </w:t>
      </w:r>
    </w:p>
    <w:p w14:paraId="75014A22" w14:textId="1025656C" w:rsidR="00FD421A" w:rsidRDefault="00FD421A" w:rsidP="00FD421A">
      <w:pPr>
        <w:jc w:val="both"/>
        <w:rPr>
          <w:rFonts w:ascii="Arial" w:hAnsi="Arial" w:cs="Arial"/>
        </w:rPr>
      </w:pPr>
      <w:r w:rsidRPr="0028266B">
        <w:rPr>
          <w:rFonts w:ascii="Arial" w:hAnsi="Arial" w:cs="Arial"/>
        </w:rPr>
        <w:t xml:space="preserve">La presente convocatoria </w:t>
      </w:r>
      <w:r w:rsidRPr="000E5713">
        <w:rPr>
          <w:rFonts w:ascii="Arial" w:hAnsi="Arial" w:cs="Arial"/>
        </w:rPr>
        <w:t>estará</w:t>
      </w:r>
      <w:r w:rsidRPr="0028266B">
        <w:rPr>
          <w:rFonts w:ascii="Arial" w:hAnsi="Arial" w:cs="Arial"/>
        </w:rPr>
        <w:t xml:space="preserve"> anunciada en la pagina web de </w:t>
      </w:r>
      <w:r w:rsidRPr="000E5713">
        <w:rPr>
          <w:rFonts w:ascii="Arial" w:hAnsi="Arial" w:cs="Arial"/>
        </w:rPr>
        <w:t xml:space="preserve">la Gobernación de Putumayo y la CIS, </w:t>
      </w:r>
      <w:r w:rsidRPr="0028266B">
        <w:rPr>
          <w:rFonts w:ascii="Arial" w:hAnsi="Arial" w:cs="Arial"/>
        </w:rPr>
        <w:t xml:space="preserve">bajo el nombre </w:t>
      </w:r>
      <w:r w:rsidRPr="0028266B">
        <w:rPr>
          <w:rFonts w:ascii="Arial" w:hAnsi="Arial" w:cs="Arial"/>
          <w:b/>
          <w:bCs/>
        </w:rPr>
        <w:t xml:space="preserve">"Convocatoria para </w:t>
      </w:r>
      <w:r w:rsidRPr="000E5713">
        <w:rPr>
          <w:rFonts w:ascii="Arial" w:hAnsi="Arial" w:cs="Arial"/>
          <w:b/>
          <w:bCs/>
        </w:rPr>
        <w:t xml:space="preserve">el Fortalecimiento de Capacidades </w:t>
      </w:r>
      <w:r>
        <w:rPr>
          <w:rFonts w:ascii="Arial" w:hAnsi="Arial" w:cs="Arial"/>
          <w:b/>
          <w:bCs/>
        </w:rPr>
        <w:t xml:space="preserve">Empresariales, </w:t>
      </w:r>
      <w:r w:rsidRPr="000E5713">
        <w:rPr>
          <w:rFonts w:ascii="Arial" w:hAnsi="Arial" w:cs="Arial"/>
          <w:b/>
          <w:bCs/>
        </w:rPr>
        <w:t xml:space="preserve">CTeI </w:t>
      </w:r>
      <w:r>
        <w:rPr>
          <w:rFonts w:ascii="Arial" w:hAnsi="Arial" w:cs="Arial"/>
          <w:b/>
          <w:bCs/>
        </w:rPr>
        <w:t xml:space="preserve">y de Comercialización </w:t>
      </w:r>
      <w:r w:rsidRPr="000E5713">
        <w:rPr>
          <w:rFonts w:ascii="Arial" w:hAnsi="Arial" w:cs="Arial"/>
          <w:b/>
          <w:bCs/>
        </w:rPr>
        <w:t>del Departamento de Putumayo</w:t>
      </w:r>
      <w:r w:rsidRPr="0028266B">
        <w:rPr>
          <w:rFonts w:ascii="Arial" w:hAnsi="Arial" w:cs="Arial"/>
          <w:b/>
          <w:bCs/>
        </w:rPr>
        <w:t>",</w:t>
      </w:r>
      <w:r w:rsidRPr="0028266B">
        <w:rPr>
          <w:rFonts w:ascii="Arial" w:hAnsi="Arial" w:cs="Arial"/>
        </w:rPr>
        <w:t xml:space="preserve"> la cual </w:t>
      </w:r>
      <w:r w:rsidRPr="000E5713">
        <w:rPr>
          <w:rFonts w:ascii="Arial" w:hAnsi="Arial" w:cs="Arial"/>
        </w:rPr>
        <w:t>tendrá</w:t>
      </w:r>
      <w:r w:rsidRPr="0028266B">
        <w:rPr>
          <w:rFonts w:ascii="Arial" w:hAnsi="Arial" w:cs="Arial"/>
        </w:rPr>
        <w:t xml:space="preserve"> como fecha de apertura</w:t>
      </w:r>
      <w:r w:rsidR="00A15E3D">
        <w:rPr>
          <w:rFonts w:ascii="Arial" w:hAnsi="Arial" w:cs="Arial"/>
        </w:rPr>
        <w:t xml:space="preserve">15 de Junio de 2022 y fecha de cierre el día 22 de Junio de 2022. </w:t>
      </w:r>
      <w:r w:rsidRPr="00FD421A">
        <w:rPr>
          <w:rFonts w:ascii="Arial" w:hAnsi="Arial" w:cs="Arial"/>
          <w:highlight w:val="yellow"/>
        </w:rPr>
        <w:t xml:space="preserve"> </w:t>
      </w:r>
    </w:p>
    <w:p w14:paraId="60B886A3" w14:textId="221215CD" w:rsidR="00FD421A" w:rsidRDefault="00FD421A" w:rsidP="00FD421A">
      <w:pPr>
        <w:jc w:val="both"/>
        <w:rPr>
          <w:rFonts w:ascii="Arial" w:hAnsi="Arial" w:cs="Arial"/>
        </w:rPr>
      </w:pPr>
    </w:p>
    <w:p w14:paraId="464B4857" w14:textId="3365D88C" w:rsidR="00FD421A" w:rsidRDefault="00B90542" w:rsidP="00FD421A">
      <w:pPr>
        <w:jc w:val="both"/>
        <w:rPr>
          <w:rFonts w:ascii="Arial" w:hAnsi="Arial" w:cs="Arial"/>
          <w:b/>
          <w:bCs/>
        </w:rPr>
      </w:pPr>
      <w:r>
        <w:rPr>
          <w:rFonts w:ascii="Arial" w:hAnsi="Arial" w:cs="Arial"/>
          <w:b/>
          <w:bCs/>
        </w:rPr>
        <w:t>1. AS</w:t>
      </w:r>
      <w:r w:rsidR="0055052D">
        <w:rPr>
          <w:rFonts w:ascii="Arial" w:hAnsi="Arial" w:cs="Arial"/>
          <w:b/>
          <w:bCs/>
        </w:rPr>
        <w:t>P</w:t>
      </w:r>
      <w:r>
        <w:rPr>
          <w:rFonts w:ascii="Arial" w:hAnsi="Arial" w:cs="Arial"/>
          <w:b/>
          <w:bCs/>
        </w:rPr>
        <w:t>ECTOS GENERALES DE LA CONVOCATORIA</w:t>
      </w:r>
    </w:p>
    <w:p w14:paraId="428F3009" w14:textId="77777777" w:rsidR="00B90542" w:rsidRDefault="00B90542" w:rsidP="00FD421A">
      <w:pPr>
        <w:jc w:val="both"/>
        <w:rPr>
          <w:rFonts w:ascii="Arial" w:hAnsi="Arial" w:cs="Arial"/>
          <w:b/>
          <w:bCs/>
        </w:rPr>
      </w:pPr>
    </w:p>
    <w:p w14:paraId="51230899" w14:textId="77777777" w:rsidR="00FD421A" w:rsidRDefault="00FD421A" w:rsidP="00FD421A">
      <w:pPr>
        <w:jc w:val="both"/>
        <w:rPr>
          <w:rFonts w:ascii="Arial" w:hAnsi="Arial" w:cs="Arial"/>
          <w:b/>
          <w:bCs/>
        </w:rPr>
      </w:pPr>
    </w:p>
    <w:p w14:paraId="480DAB00" w14:textId="3E1E90DD" w:rsidR="00FD421A" w:rsidRDefault="00B90542" w:rsidP="00FD421A">
      <w:pPr>
        <w:jc w:val="center"/>
        <w:rPr>
          <w:rFonts w:ascii="Arial" w:hAnsi="Arial" w:cs="Arial"/>
          <w:b/>
          <w:bCs/>
        </w:rPr>
      </w:pPr>
      <w:r>
        <w:rPr>
          <w:rFonts w:ascii="Arial" w:hAnsi="Arial" w:cs="Arial"/>
          <w:b/>
          <w:bCs/>
        </w:rPr>
        <w:t xml:space="preserve">1.1 </w:t>
      </w:r>
      <w:r w:rsidR="00FD421A" w:rsidRPr="000E5713">
        <w:rPr>
          <w:rFonts w:ascii="Arial" w:hAnsi="Arial" w:cs="Arial"/>
          <w:b/>
          <w:bCs/>
        </w:rPr>
        <w:t>OBJETIVOS</w:t>
      </w:r>
    </w:p>
    <w:p w14:paraId="4F65FB89" w14:textId="77777777" w:rsidR="00FD421A" w:rsidRPr="000E5713" w:rsidRDefault="00FD421A" w:rsidP="00FD421A">
      <w:pPr>
        <w:jc w:val="center"/>
        <w:rPr>
          <w:rFonts w:ascii="Arial" w:hAnsi="Arial" w:cs="Arial"/>
          <w:b/>
          <w:bCs/>
        </w:rPr>
      </w:pPr>
    </w:p>
    <w:p w14:paraId="166F9D20" w14:textId="2F98006D" w:rsidR="00FD421A" w:rsidRPr="000E5713" w:rsidRDefault="00FD421A" w:rsidP="00FD421A">
      <w:pPr>
        <w:jc w:val="both"/>
        <w:rPr>
          <w:rFonts w:ascii="Arial" w:hAnsi="Arial" w:cs="Arial"/>
          <w:b/>
          <w:bCs/>
        </w:rPr>
      </w:pPr>
      <w:r>
        <w:rPr>
          <w:rFonts w:ascii="Arial" w:hAnsi="Arial" w:cs="Arial"/>
          <w:b/>
          <w:bCs/>
        </w:rPr>
        <w:t>1.</w:t>
      </w:r>
      <w:r w:rsidR="00B90542">
        <w:rPr>
          <w:rFonts w:ascii="Arial" w:hAnsi="Arial" w:cs="Arial"/>
          <w:b/>
          <w:bCs/>
        </w:rPr>
        <w:t xml:space="preserve">1.1. </w:t>
      </w:r>
      <w:r w:rsidRPr="000E5713">
        <w:rPr>
          <w:rFonts w:ascii="Arial" w:hAnsi="Arial" w:cs="Arial"/>
          <w:b/>
          <w:bCs/>
        </w:rPr>
        <w:t>OBJETIVO GENERAL</w:t>
      </w:r>
    </w:p>
    <w:p w14:paraId="6AF1CBEA" w14:textId="73EF8008" w:rsidR="00BC418E" w:rsidRPr="00C05FCC" w:rsidRDefault="00BC418E" w:rsidP="00C05FCC">
      <w:pPr>
        <w:pStyle w:val="NormalWeb"/>
        <w:jc w:val="both"/>
        <w:rPr>
          <w:rFonts w:ascii="Arial" w:hAnsi="Arial" w:cs="Arial"/>
        </w:rPr>
      </w:pPr>
      <w:r>
        <w:rPr>
          <w:rFonts w:ascii="Arial" w:hAnsi="Arial" w:cs="Arial"/>
        </w:rPr>
        <w:t>Fortalecer</w:t>
      </w:r>
      <w:r w:rsidRPr="00BC418E">
        <w:rPr>
          <w:rFonts w:ascii="Arial" w:hAnsi="Arial" w:cs="Arial"/>
        </w:rPr>
        <w:t xml:space="preserve"> a las empresas y/u organizaciones del sector productivo </w:t>
      </w:r>
      <w:r>
        <w:rPr>
          <w:rFonts w:ascii="Arial" w:hAnsi="Arial" w:cs="Arial"/>
        </w:rPr>
        <w:t xml:space="preserve">y de servicios en </w:t>
      </w:r>
      <w:r w:rsidRPr="00C05FCC">
        <w:rPr>
          <w:rFonts w:ascii="Arial" w:hAnsi="Arial" w:cs="Arial"/>
        </w:rPr>
        <w:t>capacidades empresariales, CTEI y de comercialización</w:t>
      </w:r>
      <w:r>
        <w:rPr>
          <w:rFonts w:ascii="Arial" w:hAnsi="Arial" w:cs="Arial"/>
        </w:rPr>
        <w:t xml:space="preserve"> </w:t>
      </w:r>
      <w:r w:rsidRPr="00BC418E">
        <w:rPr>
          <w:rFonts w:ascii="Arial" w:hAnsi="Arial" w:cs="Arial"/>
        </w:rPr>
        <w:t xml:space="preserve">que conduzcan a la innovación, el desarrollo tecnológico y/o a la sofisticación de sus procesos, productos o servicios, a través de la incorporación y/o transferencia de conocimientos y tecnologías, con miras a mejorar su productividad y competitividad </w:t>
      </w:r>
      <w:r w:rsidRPr="00C05FCC">
        <w:rPr>
          <w:rFonts w:ascii="Arial" w:hAnsi="Arial" w:cs="Arial"/>
        </w:rPr>
        <w:t>de los municipios de puerto asís, valle del guamuez y san miguel del departamento del putumayo</w:t>
      </w:r>
      <w:r>
        <w:rPr>
          <w:rFonts w:ascii="Arial" w:hAnsi="Arial" w:cs="Arial"/>
        </w:rPr>
        <w:t>.</w:t>
      </w:r>
    </w:p>
    <w:p w14:paraId="3183571A" w14:textId="2AE3F6C1" w:rsidR="00FD421A" w:rsidRPr="000E5713" w:rsidRDefault="00B90542" w:rsidP="00C05FCC">
      <w:pPr>
        <w:pStyle w:val="NormalWeb"/>
        <w:jc w:val="both"/>
        <w:rPr>
          <w:rFonts w:ascii="Arial" w:hAnsi="Arial" w:cs="Arial"/>
          <w:b/>
          <w:bCs/>
        </w:rPr>
      </w:pPr>
      <w:r>
        <w:rPr>
          <w:rFonts w:ascii="Arial" w:hAnsi="Arial" w:cs="Arial"/>
          <w:b/>
          <w:bCs/>
        </w:rPr>
        <w:t>1.1.</w:t>
      </w:r>
      <w:r w:rsidR="00FD421A">
        <w:rPr>
          <w:rFonts w:ascii="Arial" w:hAnsi="Arial" w:cs="Arial"/>
          <w:b/>
          <w:bCs/>
        </w:rPr>
        <w:t xml:space="preserve">2. </w:t>
      </w:r>
      <w:r w:rsidR="00FD421A" w:rsidRPr="000E5713">
        <w:rPr>
          <w:rFonts w:ascii="Arial" w:hAnsi="Arial" w:cs="Arial"/>
          <w:b/>
          <w:bCs/>
        </w:rPr>
        <w:t>OBJETIVOS ESPECIFICOS</w:t>
      </w:r>
    </w:p>
    <w:p w14:paraId="4BE9148E" w14:textId="77777777" w:rsidR="003A0636" w:rsidRPr="003A0636" w:rsidRDefault="003A0636" w:rsidP="003A0636">
      <w:pPr>
        <w:pStyle w:val="Prrafodelista"/>
        <w:numPr>
          <w:ilvl w:val="0"/>
          <w:numId w:val="8"/>
        </w:numPr>
        <w:jc w:val="both"/>
        <w:rPr>
          <w:rFonts w:ascii="Arial" w:eastAsia="Arial Narrow" w:hAnsi="Arial" w:cs="Arial"/>
          <w:b/>
          <w:bCs/>
          <w:color w:val="000000"/>
          <w:lang w:val="es-ES" w:eastAsia="es-CO"/>
        </w:rPr>
      </w:pPr>
      <w:r w:rsidRPr="003A0636">
        <w:rPr>
          <w:rFonts w:ascii="Arial" w:eastAsia="Arial Narrow" w:hAnsi="Arial" w:cs="Arial"/>
          <w:color w:val="000000"/>
          <w:lang w:val="es-ES" w:eastAsia="es-CO"/>
        </w:rPr>
        <w:t>Realizar el Diagnostico y Caracterización Estratégica y Empresarial de Nueve (9) Empresas y/o Asociaciones de los Municipios de Puerto Asís, Valle del Guamuez y San Miguel.</w:t>
      </w:r>
    </w:p>
    <w:p w14:paraId="57A115C1" w14:textId="77777777" w:rsidR="00A43F7F" w:rsidRPr="00A43F7F" w:rsidRDefault="00A43F7F" w:rsidP="00A43F7F">
      <w:pPr>
        <w:pStyle w:val="Prrafodelista"/>
        <w:numPr>
          <w:ilvl w:val="0"/>
          <w:numId w:val="8"/>
        </w:numPr>
        <w:jc w:val="both"/>
        <w:rPr>
          <w:rFonts w:ascii="Arial" w:eastAsia="Arial Narrow" w:hAnsi="Arial" w:cs="Arial"/>
          <w:color w:val="000000"/>
          <w:lang w:val="es-ES"/>
        </w:rPr>
      </w:pPr>
      <w:r w:rsidRPr="00A43F7F">
        <w:rPr>
          <w:rFonts w:ascii="Arial" w:eastAsia="Arial Narrow" w:hAnsi="Arial" w:cs="Arial"/>
          <w:color w:val="000000"/>
          <w:lang w:val="es-ES"/>
        </w:rPr>
        <w:t>Fortalecer las Capacidades Técnicas, Empresariales y de CTeI de Nueve (9) Empresas y/o Asociaciones de los Municipios de Puerto Asís, Valle del Guamuez y San Miguel del Departamento de Putumayo.</w:t>
      </w:r>
    </w:p>
    <w:p w14:paraId="31950ACE" w14:textId="7CB14E5F" w:rsidR="00FD421A" w:rsidRDefault="00FD421A" w:rsidP="00FD421A">
      <w:pPr>
        <w:pStyle w:val="NormalWeb"/>
        <w:numPr>
          <w:ilvl w:val="0"/>
          <w:numId w:val="8"/>
        </w:numPr>
        <w:jc w:val="both"/>
        <w:rPr>
          <w:rFonts w:ascii="Arial" w:hAnsi="Arial" w:cs="Arial"/>
        </w:rPr>
      </w:pPr>
      <w:r w:rsidRPr="00C02A3D">
        <w:rPr>
          <w:rFonts w:ascii="Arial" w:hAnsi="Arial" w:cs="Arial"/>
        </w:rPr>
        <w:lastRenderedPageBreak/>
        <w:t>Adquirir los conocimientos</w:t>
      </w:r>
      <w:r>
        <w:rPr>
          <w:rFonts w:ascii="Arial" w:hAnsi="Arial" w:cs="Arial"/>
        </w:rPr>
        <w:t xml:space="preserve">, habilidades y competencias </w:t>
      </w:r>
      <w:r w:rsidRPr="00C02A3D">
        <w:rPr>
          <w:rFonts w:ascii="Arial" w:hAnsi="Arial" w:cs="Arial"/>
        </w:rPr>
        <w:t xml:space="preserve">para implantar un sistema de gestión de la I+D+i eficaz, así como las habilidades necesarias para planificar y desarrollar </w:t>
      </w:r>
      <w:r w:rsidR="00285830">
        <w:rPr>
          <w:rFonts w:ascii="Arial" w:hAnsi="Arial" w:cs="Arial"/>
        </w:rPr>
        <w:t>procesos de innovación en sus empresas</w:t>
      </w:r>
      <w:r w:rsidRPr="00C02A3D">
        <w:rPr>
          <w:rFonts w:ascii="Arial" w:hAnsi="Arial" w:cs="Arial"/>
        </w:rPr>
        <w:t>.</w:t>
      </w:r>
    </w:p>
    <w:p w14:paraId="3DCC4146" w14:textId="5FEFE97F" w:rsidR="00FD421A" w:rsidRDefault="00FD421A" w:rsidP="00FD421A">
      <w:pPr>
        <w:pStyle w:val="NormalWeb"/>
        <w:numPr>
          <w:ilvl w:val="0"/>
          <w:numId w:val="8"/>
        </w:numPr>
        <w:jc w:val="both"/>
        <w:rPr>
          <w:rFonts w:ascii="Arial" w:hAnsi="Arial" w:cs="Arial"/>
        </w:rPr>
      </w:pPr>
      <w:r>
        <w:rPr>
          <w:rFonts w:ascii="Arial" w:hAnsi="Arial" w:cs="Arial"/>
        </w:rPr>
        <w:t>D</w:t>
      </w:r>
      <w:r w:rsidRPr="00C02A3D">
        <w:rPr>
          <w:rFonts w:ascii="Arial" w:hAnsi="Arial" w:cs="Arial"/>
        </w:rPr>
        <w:t>esarroll</w:t>
      </w:r>
      <w:r>
        <w:rPr>
          <w:rFonts w:ascii="Arial" w:hAnsi="Arial" w:cs="Arial"/>
        </w:rPr>
        <w:t>ar</w:t>
      </w:r>
      <w:r w:rsidRPr="00C02A3D">
        <w:rPr>
          <w:rFonts w:ascii="Arial" w:hAnsi="Arial" w:cs="Arial"/>
        </w:rPr>
        <w:t xml:space="preserve"> actividades de I+D+i</w:t>
      </w:r>
      <w:r>
        <w:rPr>
          <w:rFonts w:ascii="Arial" w:hAnsi="Arial" w:cs="Arial"/>
        </w:rPr>
        <w:t xml:space="preserve"> como </w:t>
      </w:r>
      <w:r w:rsidRPr="00C02A3D">
        <w:rPr>
          <w:rFonts w:ascii="Arial" w:hAnsi="Arial" w:cs="Arial"/>
        </w:rPr>
        <w:t xml:space="preserve"> elemento clave del proceso de innovación </w:t>
      </w:r>
      <w:r>
        <w:rPr>
          <w:rFonts w:ascii="Arial" w:hAnsi="Arial" w:cs="Arial"/>
        </w:rPr>
        <w:t>en el Departamento.</w:t>
      </w:r>
    </w:p>
    <w:p w14:paraId="11DD9417" w14:textId="3DC84A50" w:rsidR="008E39E5" w:rsidRPr="008E39E5" w:rsidRDefault="008E39E5" w:rsidP="008E39E5">
      <w:pPr>
        <w:pStyle w:val="Prrafodelista"/>
        <w:numPr>
          <w:ilvl w:val="0"/>
          <w:numId w:val="8"/>
        </w:numPr>
        <w:spacing w:before="100" w:beforeAutospacing="1" w:after="100" w:afterAutospacing="1"/>
        <w:jc w:val="both"/>
        <w:rPr>
          <w:rFonts w:ascii="Arial" w:hAnsi="Arial" w:cs="Arial"/>
        </w:rPr>
      </w:pPr>
      <w:r w:rsidRPr="008E39E5">
        <w:rPr>
          <w:rFonts w:ascii="Arial" w:hAnsi="Arial" w:cs="Arial"/>
        </w:rPr>
        <w:t xml:space="preserve">Apoyar a las empresas y/u organizaciones del sector productivo con recursos de </w:t>
      </w:r>
      <w:proofErr w:type="spellStart"/>
      <w:r w:rsidRPr="008E39E5">
        <w:rPr>
          <w:rFonts w:ascii="Arial" w:hAnsi="Arial" w:cs="Arial"/>
        </w:rPr>
        <w:t>cofinanciación</w:t>
      </w:r>
      <w:proofErr w:type="spellEnd"/>
      <w:r w:rsidRPr="008E39E5">
        <w:rPr>
          <w:rFonts w:ascii="Arial" w:hAnsi="Arial" w:cs="Arial"/>
        </w:rPr>
        <w:t xml:space="preserve"> para el desarrollo de proyectos que conduzcan a la innovación, el desarrollo tecnológico y/o a la </w:t>
      </w:r>
      <w:proofErr w:type="spellStart"/>
      <w:r w:rsidRPr="008E39E5">
        <w:rPr>
          <w:rFonts w:ascii="Arial" w:hAnsi="Arial" w:cs="Arial"/>
        </w:rPr>
        <w:t>sofisticación</w:t>
      </w:r>
      <w:proofErr w:type="spellEnd"/>
      <w:r w:rsidRPr="008E39E5">
        <w:rPr>
          <w:rFonts w:ascii="Arial" w:hAnsi="Arial" w:cs="Arial"/>
        </w:rPr>
        <w:t xml:space="preserve"> de sus procesos, productos o servicios.</w:t>
      </w:r>
    </w:p>
    <w:p w14:paraId="586CEDE9" w14:textId="69D39BF5" w:rsidR="00B90542" w:rsidRDefault="00B90542" w:rsidP="00FD421A">
      <w:pPr>
        <w:pStyle w:val="NormalWeb"/>
        <w:rPr>
          <w:rFonts w:ascii="Arial" w:hAnsi="Arial" w:cs="Arial"/>
          <w:b/>
          <w:bCs/>
        </w:rPr>
      </w:pPr>
      <w:r>
        <w:rPr>
          <w:rFonts w:ascii="Arial" w:hAnsi="Arial" w:cs="Arial"/>
          <w:b/>
          <w:bCs/>
        </w:rPr>
        <w:t>1.2. ENFOQUE TECNICO DE LA CONVOCATORIA</w:t>
      </w:r>
    </w:p>
    <w:p w14:paraId="4868EF06" w14:textId="77777777" w:rsidR="00B90542" w:rsidRPr="00B90542" w:rsidRDefault="00B90542" w:rsidP="00B90542">
      <w:pPr>
        <w:pStyle w:val="NormalWeb"/>
        <w:jc w:val="both"/>
        <w:rPr>
          <w:rFonts w:ascii="Arial" w:hAnsi="Arial" w:cs="Arial"/>
        </w:rPr>
      </w:pPr>
      <w:r w:rsidRPr="00B90542">
        <w:rPr>
          <w:rFonts w:ascii="Arial" w:hAnsi="Arial" w:cs="Arial"/>
        </w:rPr>
        <w:t>A través de la presente convocatoria se beneficiarán proyectos que resuelvan cuellos de botella, problemáticas o necesidades actuales o futuras de las empresas, cuyo fin último sea el mejoramiento de la productividad y la sofisticación de su oferta de productos, procesos y/o servicios.</w:t>
      </w:r>
    </w:p>
    <w:p w14:paraId="7CA6A3B9" w14:textId="77777777" w:rsidR="00B90542" w:rsidRPr="00B90542" w:rsidRDefault="00B90542" w:rsidP="00B90542">
      <w:pPr>
        <w:pStyle w:val="NormalWeb"/>
        <w:jc w:val="both"/>
        <w:rPr>
          <w:rFonts w:ascii="Arial" w:hAnsi="Arial" w:cs="Arial"/>
        </w:rPr>
      </w:pPr>
      <w:r w:rsidRPr="00B90542">
        <w:rPr>
          <w:rFonts w:ascii="Arial" w:hAnsi="Arial" w:cs="Arial"/>
        </w:rPr>
        <w:t>En este sentido, los proyectos postulados deben promover por lo menos alguna de las siguientes finalidades:</w:t>
      </w:r>
    </w:p>
    <w:p w14:paraId="1FE3FBA7" w14:textId="77777777" w:rsidR="00B90542" w:rsidRPr="00B90542" w:rsidRDefault="00B90542" w:rsidP="00B90542">
      <w:pPr>
        <w:pStyle w:val="NormalWeb"/>
        <w:jc w:val="both"/>
        <w:rPr>
          <w:rFonts w:ascii="Arial" w:hAnsi="Arial" w:cs="Arial"/>
        </w:rPr>
      </w:pPr>
      <w:r w:rsidRPr="00B90542">
        <w:rPr>
          <w:rFonts w:ascii="Arial" w:hAnsi="Arial" w:cs="Arial"/>
        </w:rPr>
        <w:t>• Desarrollo e implementación de tecnologías para apoyar iniciativas de sofisticación, innovación y desarrollo tecnológico, a partir de una necesidad debidamente formulada, para la creación de nuevos productos, servicios o la generación de nuevos procesos.</w:t>
      </w:r>
    </w:p>
    <w:p w14:paraId="0839EA7F" w14:textId="77777777" w:rsidR="00B90542" w:rsidRPr="00B90542" w:rsidRDefault="00B90542" w:rsidP="00B90542">
      <w:pPr>
        <w:pStyle w:val="NormalWeb"/>
        <w:jc w:val="both"/>
        <w:rPr>
          <w:rFonts w:ascii="Arial" w:hAnsi="Arial" w:cs="Arial"/>
        </w:rPr>
      </w:pPr>
      <w:r w:rsidRPr="00B90542">
        <w:rPr>
          <w:rFonts w:ascii="Arial" w:hAnsi="Arial" w:cs="Arial"/>
        </w:rPr>
        <w:t>• Transferencia y apropiación de tecnologías o conocimientos que mejoren la capacidad competitiva, la gestión tecnológica y la innovación de productos y procesos en las empresas.</w:t>
      </w:r>
    </w:p>
    <w:p w14:paraId="3533C23F" w14:textId="30E5BFC9" w:rsidR="00B90542" w:rsidRPr="00B90542" w:rsidRDefault="00B90542" w:rsidP="00B90542">
      <w:pPr>
        <w:pStyle w:val="NormalWeb"/>
        <w:jc w:val="both"/>
        <w:rPr>
          <w:rFonts w:ascii="Arial" w:hAnsi="Arial" w:cs="Arial"/>
        </w:rPr>
      </w:pPr>
      <w:r w:rsidRPr="00B90542">
        <w:rPr>
          <w:rFonts w:ascii="Arial" w:hAnsi="Arial" w:cs="Arial"/>
        </w:rPr>
        <w:t>• Apoyo de iniciativas de sofisticación, innovación y desarrollo tecnológico que se originen en los diferentes sectores productivos y que se enmarquen en el diseño, apropiación y desarrollo de buenas prácticas, de acuerdo con estándares internacionales.</w:t>
      </w:r>
    </w:p>
    <w:p w14:paraId="58BABBC7" w14:textId="52D67171" w:rsidR="008D7AD2" w:rsidRDefault="00B90542" w:rsidP="00FD421A">
      <w:pPr>
        <w:jc w:val="both"/>
        <w:rPr>
          <w:rFonts w:ascii="Arial" w:hAnsi="Arial" w:cs="Arial"/>
          <w:b/>
          <w:bCs/>
        </w:rPr>
      </w:pPr>
      <w:r>
        <w:rPr>
          <w:rFonts w:ascii="Arial" w:hAnsi="Arial" w:cs="Arial"/>
          <w:b/>
          <w:bCs/>
        </w:rPr>
        <w:t>1.3</w:t>
      </w:r>
      <w:r w:rsidR="00FD421A">
        <w:rPr>
          <w:rFonts w:ascii="Arial" w:hAnsi="Arial" w:cs="Arial"/>
          <w:b/>
          <w:bCs/>
        </w:rPr>
        <w:t xml:space="preserve">. </w:t>
      </w:r>
      <w:r w:rsidR="008D7AD2">
        <w:rPr>
          <w:rFonts w:ascii="Arial" w:hAnsi="Arial" w:cs="Arial"/>
          <w:b/>
          <w:bCs/>
        </w:rPr>
        <w:t>TEMATICAS PRIORIZADAS</w:t>
      </w:r>
    </w:p>
    <w:p w14:paraId="42F236E1" w14:textId="613037BE" w:rsidR="008D7AD2" w:rsidRDefault="008D7AD2" w:rsidP="00FD421A">
      <w:pPr>
        <w:jc w:val="both"/>
        <w:rPr>
          <w:rFonts w:ascii="Arial" w:hAnsi="Arial" w:cs="Arial"/>
          <w:b/>
          <w:bCs/>
        </w:rPr>
      </w:pPr>
    </w:p>
    <w:p w14:paraId="7098E4C7" w14:textId="6155B7BE" w:rsidR="009D08E5" w:rsidRDefault="009D08E5" w:rsidP="009D08E5">
      <w:pPr>
        <w:jc w:val="both"/>
        <w:rPr>
          <w:rFonts w:ascii="Arial" w:hAnsi="Arial" w:cs="Arial"/>
        </w:rPr>
      </w:pPr>
      <w:r w:rsidRPr="009D08E5">
        <w:rPr>
          <w:rFonts w:ascii="Arial" w:hAnsi="Arial" w:cs="Arial"/>
        </w:rPr>
        <w:t xml:space="preserve">El Fortalecimiento Empresarial de las micro, pequeñas y medianas empresas tiene como objetivo mejorar la productividad, competitividad y rentabilidad de las empresas, para que produzcan más y mejor. Está encaminado a mejorar las condiciones de vida, los ingresos y el empleo de los agricultores (Lacayo, 2010), a través de la promoción de las buenas practicas de producción y mercadeo, la ampliación de los volúmenes, y las ventas e ingresos de los pequeños y medianos productores (Henao et al., 2008). </w:t>
      </w:r>
    </w:p>
    <w:p w14:paraId="3076EC22" w14:textId="77777777" w:rsidR="009D08E5" w:rsidRPr="009D08E5" w:rsidRDefault="009D08E5" w:rsidP="009D08E5">
      <w:pPr>
        <w:jc w:val="both"/>
        <w:rPr>
          <w:rFonts w:ascii="Arial" w:hAnsi="Arial" w:cs="Arial"/>
        </w:rPr>
      </w:pPr>
    </w:p>
    <w:p w14:paraId="34E9598C" w14:textId="0CF5B899" w:rsidR="009D08E5" w:rsidRPr="009D08E5" w:rsidRDefault="009D08E5" w:rsidP="009D08E5">
      <w:pPr>
        <w:jc w:val="both"/>
        <w:rPr>
          <w:rFonts w:ascii="Arial" w:hAnsi="Arial" w:cs="Arial"/>
        </w:rPr>
      </w:pPr>
      <w:r>
        <w:rPr>
          <w:rFonts w:ascii="Arial" w:hAnsi="Arial" w:cs="Arial"/>
        </w:rPr>
        <w:lastRenderedPageBreak/>
        <w:t xml:space="preserve">La convocatoria </w:t>
      </w:r>
      <w:r w:rsidRPr="009D08E5">
        <w:rPr>
          <w:rFonts w:ascii="Arial" w:hAnsi="Arial" w:cs="Arial"/>
        </w:rPr>
        <w:t>busca afianzar y fortalecer las capacidades de asociaciones, empresas y  productores, que podrán presentar productos que cumplan con las condiciones y requisitos de los mercados actuales, alineados en el proceso de la mejora continua en los estándares de calidad y productividad</w:t>
      </w:r>
      <w:r>
        <w:rPr>
          <w:rFonts w:ascii="Arial" w:hAnsi="Arial" w:cs="Arial"/>
        </w:rPr>
        <w:t xml:space="preserve">, </w:t>
      </w:r>
      <w:r w:rsidRPr="009D08E5">
        <w:rPr>
          <w:rFonts w:ascii="Arial" w:hAnsi="Arial" w:cs="Arial"/>
        </w:rPr>
        <w:t xml:space="preserve">generar ventajas competitivas y comparativas en </w:t>
      </w:r>
      <w:r>
        <w:rPr>
          <w:rFonts w:ascii="Arial" w:hAnsi="Arial" w:cs="Arial"/>
        </w:rPr>
        <w:t>la</w:t>
      </w:r>
      <w:r w:rsidRPr="009D08E5">
        <w:rPr>
          <w:rFonts w:ascii="Arial" w:hAnsi="Arial" w:cs="Arial"/>
        </w:rPr>
        <w:t xml:space="preserve"> región y en el país mediante la diversificación de actividades económicas y la promoción de proyectos productivos, de turismo, de medio ambiente y desarrollo sostenible. Así mismo, cambiar paradigmas asistencialistas y migrar hacia un nuevos enfoques de negocio que integren procesos basados en metodologías de aprendizaje que generen cambios a nivel de personas, organizaciones y cadenas productivas.  </w:t>
      </w:r>
    </w:p>
    <w:p w14:paraId="1FBA39F7" w14:textId="77777777" w:rsidR="009D08E5" w:rsidRDefault="009D08E5" w:rsidP="009D08E5">
      <w:pPr>
        <w:jc w:val="both"/>
        <w:rPr>
          <w:rFonts w:ascii="Arial" w:hAnsi="Arial" w:cs="Arial"/>
        </w:rPr>
      </w:pPr>
    </w:p>
    <w:p w14:paraId="75FF3F19" w14:textId="4EB8C3F4" w:rsidR="008D7AD2" w:rsidRDefault="008D7AD2" w:rsidP="009D08E5">
      <w:pPr>
        <w:jc w:val="both"/>
        <w:rPr>
          <w:rFonts w:ascii="Arial" w:hAnsi="Arial" w:cs="Arial"/>
        </w:rPr>
      </w:pPr>
      <w:r w:rsidRPr="008D7AD2">
        <w:rPr>
          <w:rFonts w:ascii="Arial" w:hAnsi="Arial" w:cs="Arial"/>
        </w:rPr>
        <w:t xml:space="preserve">La presente convocatoria busca contribuir con la </w:t>
      </w:r>
      <w:proofErr w:type="spellStart"/>
      <w:r w:rsidRPr="008D7AD2">
        <w:rPr>
          <w:rFonts w:ascii="Arial" w:hAnsi="Arial" w:cs="Arial"/>
        </w:rPr>
        <w:t>Política</w:t>
      </w:r>
      <w:proofErr w:type="spellEnd"/>
      <w:r w:rsidRPr="008D7AD2">
        <w:rPr>
          <w:rFonts w:ascii="Arial" w:hAnsi="Arial" w:cs="Arial"/>
        </w:rPr>
        <w:t xml:space="preserve"> para la </w:t>
      </w:r>
      <w:proofErr w:type="spellStart"/>
      <w:r w:rsidRPr="008D7AD2">
        <w:rPr>
          <w:rFonts w:ascii="Arial" w:hAnsi="Arial" w:cs="Arial"/>
        </w:rPr>
        <w:t>Reactivación</w:t>
      </w:r>
      <w:proofErr w:type="spellEnd"/>
      <w:r w:rsidRPr="008D7AD2">
        <w:rPr>
          <w:rFonts w:ascii="Arial" w:hAnsi="Arial" w:cs="Arial"/>
        </w:rPr>
        <w:t xml:space="preserve">, la </w:t>
      </w:r>
      <w:proofErr w:type="spellStart"/>
      <w:r w:rsidRPr="008D7AD2">
        <w:rPr>
          <w:rFonts w:ascii="Arial" w:hAnsi="Arial" w:cs="Arial"/>
        </w:rPr>
        <w:t>Repotenciación</w:t>
      </w:r>
      <w:proofErr w:type="spellEnd"/>
      <w:r w:rsidRPr="008D7AD2">
        <w:rPr>
          <w:rFonts w:ascii="Arial" w:hAnsi="Arial" w:cs="Arial"/>
        </w:rPr>
        <w:t xml:space="preserve"> y el Crecimiento Sostenible e Incluyente: Nuevo Compromiso por el Futuro de Colombia (CONPES 4023 de 2021), a </w:t>
      </w:r>
      <w:proofErr w:type="spellStart"/>
      <w:r w:rsidRPr="008D7AD2">
        <w:rPr>
          <w:rFonts w:ascii="Arial" w:hAnsi="Arial" w:cs="Arial"/>
        </w:rPr>
        <w:t>través</w:t>
      </w:r>
      <w:proofErr w:type="spellEnd"/>
      <w:r w:rsidRPr="008D7AD2">
        <w:rPr>
          <w:rFonts w:ascii="Arial" w:hAnsi="Arial" w:cs="Arial"/>
        </w:rPr>
        <w:t xml:space="preserve"> de la </w:t>
      </w:r>
      <w:proofErr w:type="spellStart"/>
      <w:r w:rsidRPr="008D7AD2">
        <w:rPr>
          <w:rFonts w:ascii="Arial" w:hAnsi="Arial" w:cs="Arial"/>
        </w:rPr>
        <w:t>implementación</w:t>
      </w:r>
      <w:proofErr w:type="spellEnd"/>
      <w:r w:rsidRPr="008D7AD2">
        <w:rPr>
          <w:rFonts w:ascii="Arial" w:hAnsi="Arial" w:cs="Arial"/>
        </w:rPr>
        <w:t xml:space="preserve"> de proyectos de </w:t>
      </w:r>
      <w:proofErr w:type="spellStart"/>
      <w:r w:rsidRPr="008D7AD2">
        <w:rPr>
          <w:rFonts w:ascii="Arial" w:hAnsi="Arial" w:cs="Arial"/>
        </w:rPr>
        <w:t>innovación</w:t>
      </w:r>
      <w:proofErr w:type="spellEnd"/>
      <w:r w:rsidRPr="008D7AD2">
        <w:rPr>
          <w:rFonts w:ascii="Arial" w:hAnsi="Arial" w:cs="Arial"/>
        </w:rPr>
        <w:t xml:space="preserve">, </w:t>
      </w:r>
      <w:proofErr w:type="spellStart"/>
      <w:r w:rsidRPr="008D7AD2">
        <w:rPr>
          <w:rFonts w:ascii="Arial" w:hAnsi="Arial" w:cs="Arial"/>
        </w:rPr>
        <w:t>sofisticación</w:t>
      </w:r>
      <w:proofErr w:type="spellEnd"/>
      <w:r w:rsidRPr="008D7AD2">
        <w:rPr>
          <w:rFonts w:ascii="Arial" w:hAnsi="Arial" w:cs="Arial"/>
        </w:rPr>
        <w:t xml:space="preserve"> y/o desarrollo </w:t>
      </w:r>
      <w:proofErr w:type="spellStart"/>
      <w:r w:rsidRPr="008D7AD2">
        <w:rPr>
          <w:rFonts w:ascii="Arial" w:hAnsi="Arial" w:cs="Arial"/>
        </w:rPr>
        <w:t>tecnológico</w:t>
      </w:r>
      <w:proofErr w:type="spellEnd"/>
      <w:r w:rsidRPr="008D7AD2">
        <w:rPr>
          <w:rFonts w:ascii="Arial" w:hAnsi="Arial" w:cs="Arial"/>
        </w:rPr>
        <w:t xml:space="preserve">. </w:t>
      </w:r>
    </w:p>
    <w:p w14:paraId="214241A2" w14:textId="77777777" w:rsidR="009D08E5" w:rsidRPr="008D7AD2" w:rsidRDefault="009D08E5" w:rsidP="009D08E5">
      <w:pPr>
        <w:jc w:val="both"/>
        <w:rPr>
          <w:rFonts w:ascii="Arial" w:hAnsi="Arial" w:cs="Arial"/>
        </w:rPr>
      </w:pPr>
    </w:p>
    <w:p w14:paraId="7B83993A" w14:textId="34BF46B8" w:rsidR="009D08E5" w:rsidRDefault="008D7AD2" w:rsidP="008D7AD2">
      <w:pPr>
        <w:jc w:val="both"/>
        <w:rPr>
          <w:rFonts w:ascii="Arial" w:hAnsi="Arial" w:cs="Arial"/>
        </w:rPr>
      </w:pPr>
      <w:r w:rsidRPr="008D7AD2">
        <w:rPr>
          <w:rFonts w:ascii="Arial" w:hAnsi="Arial" w:cs="Arial"/>
        </w:rPr>
        <w:t xml:space="preserve">En ese sentido se </w:t>
      </w:r>
      <w:proofErr w:type="spellStart"/>
      <w:r w:rsidRPr="008D7AD2">
        <w:rPr>
          <w:rFonts w:ascii="Arial" w:hAnsi="Arial" w:cs="Arial"/>
        </w:rPr>
        <w:t>priorizarán</w:t>
      </w:r>
      <w:proofErr w:type="spellEnd"/>
      <w:r w:rsidRPr="008D7AD2">
        <w:rPr>
          <w:rFonts w:ascii="Arial" w:hAnsi="Arial" w:cs="Arial"/>
        </w:rPr>
        <w:t xml:space="preserve"> los proyectos que cumplan con algunos de los siguientes enfoques, otorgando puntaje de conformidad con el criterio “Valor agregado” </w:t>
      </w:r>
      <w:r w:rsidR="00CC03EF" w:rsidRPr="008D7AD2">
        <w:rPr>
          <w:rFonts w:ascii="Arial" w:hAnsi="Arial" w:cs="Arial"/>
        </w:rPr>
        <w:t>señalado</w:t>
      </w:r>
      <w:r w:rsidRPr="008D7AD2">
        <w:rPr>
          <w:rFonts w:ascii="Arial" w:hAnsi="Arial" w:cs="Arial"/>
        </w:rPr>
        <w:t xml:space="preserve"> en el </w:t>
      </w:r>
      <w:r w:rsidRPr="00A15E3D">
        <w:rPr>
          <w:rFonts w:ascii="Arial" w:hAnsi="Arial" w:cs="Arial"/>
        </w:rPr>
        <w:t xml:space="preserve">numeral </w:t>
      </w:r>
      <w:r w:rsidR="000B0989" w:rsidRPr="00A15E3D">
        <w:rPr>
          <w:rFonts w:ascii="Arial" w:hAnsi="Arial" w:cs="Arial"/>
        </w:rPr>
        <w:t>8</w:t>
      </w:r>
      <w:r w:rsidRPr="00A15E3D">
        <w:rPr>
          <w:rFonts w:ascii="Arial" w:hAnsi="Arial" w:cs="Arial"/>
        </w:rPr>
        <w:t>.2 (Etapa de viabilidad)</w:t>
      </w:r>
      <w:r w:rsidRPr="008D7AD2">
        <w:rPr>
          <w:rFonts w:ascii="Arial" w:hAnsi="Arial" w:cs="Arial"/>
        </w:rPr>
        <w:t xml:space="preserve"> de la presente </w:t>
      </w:r>
      <w:proofErr w:type="spellStart"/>
      <w:r w:rsidRPr="008D7AD2">
        <w:rPr>
          <w:rFonts w:ascii="Arial" w:hAnsi="Arial" w:cs="Arial"/>
        </w:rPr>
        <w:t>invitación</w:t>
      </w:r>
      <w:proofErr w:type="spellEnd"/>
      <w:r w:rsidRPr="008D7AD2">
        <w:rPr>
          <w:rFonts w:ascii="Arial" w:hAnsi="Arial" w:cs="Arial"/>
        </w:rPr>
        <w:t>:</w:t>
      </w:r>
    </w:p>
    <w:p w14:paraId="5C248702" w14:textId="05DC9D1A" w:rsidR="008D7AD2" w:rsidRPr="008D7AD2" w:rsidRDefault="008D7AD2" w:rsidP="008D7AD2">
      <w:pPr>
        <w:jc w:val="both"/>
        <w:rPr>
          <w:rFonts w:ascii="Arial" w:hAnsi="Arial" w:cs="Arial"/>
        </w:rPr>
      </w:pPr>
      <w:r w:rsidRPr="008D7AD2">
        <w:rPr>
          <w:rFonts w:ascii="Arial" w:hAnsi="Arial" w:cs="Arial"/>
        </w:rPr>
        <w:t xml:space="preserve"> </w:t>
      </w:r>
    </w:p>
    <w:p w14:paraId="005C4B58" w14:textId="77777777" w:rsidR="008D7AD2" w:rsidRPr="008D7AD2" w:rsidRDefault="008D7AD2" w:rsidP="008D7AD2">
      <w:pPr>
        <w:numPr>
          <w:ilvl w:val="0"/>
          <w:numId w:val="15"/>
        </w:numPr>
        <w:jc w:val="both"/>
        <w:rPr>
          <w:rFonts w:ascii="Arial" w:hAnsi="Arial" w:cs="Arial"/>
        </w:rPr>
      </w:pPr>
      <w:r w:rsidRPr="008D7AD2">
        <w:rPr>
          <w:rFonts w:ascii="Arial" w:hAnsi="Arial" w:cs="Arial"/>
        </w:rPr>
        <w:t xml:space="preserve">Proyectos de </w:t>
      </w:r>
      <w:proofErr w:type="spellStart"/>
      <w:r w:rsidRPr="008D7AD2">
        <w:rPr>
          <w:rFonts w:ascii="Arial" w:hAnsi="Arial" w:cs="Arial"/>
        </w:rPr>
        <w:t>Transformación</w:t>
      </w:r>
      <w:proofErr w:type="spellEnd"/>
      <w:r w:rsidRPr="008D7AD2">
        <w:rPr>
          <w:rFonts w:ascii="Arial" w:hAnsi="Arial" w:cs="Arial"/>
        </w:rPr>
        <w:t xml:space="preserve"> Digital que promuevan el uso y </w:t>
      </w:r>
      <w:proofErr w:type="spellStart"/>
      <w:r w:rsidRPr="008D7AD2">
        <w:rPr>
          <w:rFonts w:ascii="Arial" w:hAnsi="Arial" w:cs="Arial"/>
        </w:rPr>
        <w:t>adopción</w:t>
      </w:r>
      <w:proofErr w:type="spellEnd"/>
      <w:r w:rsidRPr="008D7AD2">
        <w:rPr>
          <w:rFonts w:ascii="Arial" w:hAnsi="Arial" w:cs="Arial"/>
        </w:rPr>
        <w:t xml:space="preserve"> de soluciones </w:t>
      </w:r>
      <w:proofErr w:type="spellStart"/>
      <w:r w:rsidRPr="008D7AD2">
        <w:rPr>
          <w:rFonts w:ascii="Arial" w:hAnsi="Arial" w:cs="Arial"/>
        </w:rPr>
        <w:t>tecnológicas</w:t>
      </w:r>
      <w:proofErr w:type="spellEnd"/>
      <w:r w:rsidRPr="008D7AD2">
        <w:rPr>
          <w:rFonts w:ascii="Arial" w:hAnsi="Arial" w:cs="Arial"/>
        </w:rPr>
        <w:t xml:space="preserve"> relacionadas con la Industria 4.0, como son: internet de las cosas, </w:t>
      </w:r>
      <w:proofErr w:type="spellStart"/>
      <w:r w:rsidRPr="008D7AD2">
        <w:rPr>
          <w:rFonts w:ascii="Arial" w:hAnsi="Arial" w:cs="Arial"/>
        </w:rPr>
        <w:t>logística</w:t>
      </w:r>
      <w:proofErr w:type="spellEnd"/>
      <w:r w:rsidRPr="008D7AD2">
        <w:rPr>
          <w:rFonts w:ascii="Arial" w:hAnsi="Arial" w:cs="Arial"/>
        </w:rPr>
        <w:t xml:space="preserve"> 4.0, </w:t>
      </w:r>
      <w:proofErr w:type="spellStart"/>
      <w:r w:rsidRPr="008D7AD2">
        <w:rPr>
          <w:rFonts w:ascii="Arial" w:hAnsi="Arial" w:cs="Arial"/>
        </w:rPr>
        <w:t>big</w:t>
      </w:r>
      <w:proofErr w:type="spellEnd"/>
      <w:r w:rsidRPr="008D7AD2">
        <w:rPr>
          <w:rFonts w:ascii="Arial" w:hAnsi="Arial" w:cs="Arial"/>
        </w:rPr>
        <w:t xml:space="preserve"> data y </w:t>
      </w:r>
      <w:proofErr w:type="spellStart"/>
      <w:r w:rsidRPr="008D7AD2">
        <w:rPr>
          <w:rFonts w:ascii="Arial" w:hAnsi="Arial" w:cs="Arial"/>
        </w:rPr>
        <w:t>analítica</w:t>
      </w:r>
      <w:proofErr w:type="spellEnd"/>
      <w:r w:rsidRPr="008D7AD2">
        <w:rPr>
          <w:rFonts w:ascii="Arial" w:hAnsi="Arial" w:cs="Arial"/>
        </w:rPr>
        <w:t xml:space="preserve"> de datos, </w:t>
      </w:r>
      <w:proofErr w:type="spellStart"/>
      <w:r w:rsidRPr="008D7AD2">
        <w:rPr>
          <w:rFonts w:ascii="Arial" w:hAnsi="Arial" w:cs="Arial"/>
        </w:rPr>
        <w:t>BlockChain</w:t>
      </w:r>
      <w:proofErr w:type="spellEnd"/>
      <w:r w:rsidRPr="008D7AD2">
        <w:rPr>
          <w:rFonts w:ascii="Arial" w:hAnsi="Arial" w:cs="Arial"/>
        </w:rPr>
        <w:t xml:space="preserve">, inteligencia artificial, Manufactura 3D, realidad virtual y realidad aumentada, </w:t>
      </w:r>
      <w:proofErr w:type="spellStart"/>
      <w:r w:rsidRPr="008D7AD2">
        <w:rPr>
          <w:rFonts w:ascii="Arial" w:hAnsi="Arial" w:cs="Arial"/>
        </w:rPr>
        <w:t>automatización</w:t>
      </w:r>
      <w:proofErr w:type="spellEnd"/>
      <w:r w:rsidRPr="008D7AD2">
        <w:rPr>
          <w:rFonts w:ascii="Arial" w:hAnsi="Arial" w:cs="Arial"/>
        </w:rPr>
        <w:t xml:space="preserve"> y </w:t>
      </w:r>
      <w:proofErr w:type="spellStart"/>
      <w:r w:rsidRPr="008D7AD2">
        <w:rPr>
          <w:rFonts w:ascii="Arial" w:hAnsi="Arial" w:cs="Arial"/>
        </w:rPr>
        <w:t>robótica</w:t>
      </w:r>
      <w:proofErr w:type="spellEnd"/>
      <w:r w:rsidRPr="008D7AD2">
        <w:rPr>
          <w:rFonts w:ascii="Arial" w:hAnsi="Arial" w:cs="Arial"/>
        </w:rPr>
        <w:t xml:space="preserve">, entre otros. </w:t>
      </w:r>
    </w:p>
    <w:p w14:paraId="6FC32CDB" w14:textId="38DA858B" w:rsidR="008D7AD2" w:rsidRPr="008D7AD2" w:rsidRDefault="008D7AD2" w:rsidP="008D7AD2">
      <w:pPr>
        <w:numPr>
          <w:ilvl w:val="0"/>
          <w:numId w:val="15"/>
        </w:numPr>
        <w:jc w:val="both"/>
        <w:rPr>
          <w:rFonts w:ascii="Arial" w:hAnsi="Arial" w:cs="Arial"/>
        </w:rPr>
      </w:pPr>
      <w:r w:rsidRPr="008D7AD2">
        <w:rPr>
          <w:rFonts w:ascii="Arial" w:hAnsi="Arial" w:cs="Arial"/>
        </w:rPr>
        <w:t xml:space="preserve">Proyectos de </w:t>
      </w:r>
      <w:proofErr w:type="spellStart"/>
      <w:r w:rsidRPr="008D7AD2">
        <w:rPr>
          <w:rFonts w:ascii="Arial" w:hAnsi="Arial" w:cs="Arial"/>
        </w:rPr>
        <w:t>Bioeconomía</w:t>
      </w:r>
      <w:proofErr w:type="spellEnd"/>
      <w:r w:rsidRPr="008D7AD2">
        <w:rPr>
          <w:rFonts w:ascii="Arial" w:hAnsi="Arial" w:cs="Arial"/>
        </w:rPr>
        <w:t xml:space="preserve"> y negocios verdes enfocados en el uso eficiente y sostenible de la biodiversidad y la biomasa residual para generar nuevos productos, procesos y servicios de valor agregado, basados en conocimiento e innovación que permitan apalancar el crecimiento, desarrollo y progreso en las regiones de Colombia, uso respetuoso, eficiente y sostenible de la biodiversidad, </w:t>
      </w:r>
      <w:proofErr w:type="spellStart"/>
      <w:r w:rsidRPr="008D7AD2">
        <w:rPr>
          <w:rFonts w:ascii="Arial" w:hAnsi="Arial" w:cs="Arial"/>
        </w:rPr>
        <w:t>valoración</w:t>
      </w:r>
      <w:proofErr w:type="spellEnd"/>
      <w:r w:rsidRPr="008D7AD2">
        <w:rPr>
          <w:rFonts w:ascii="Arial" w:hAnsi="Arial" w:cs="Arial"/>
        </w:rPr>
        <w:t xml:space="preserve"> del conocimiento local y tradicional, negocios globales y sostenibles, entre otros. </w:t>
      </w:r>
    </w:p>
    <w:p w14:paraId="2D9CCF1D" w14:textId="5036A6F9" w:rsidR="008D7AD2" w:rsidRDefault="008D7AD2" w:rsidP="008D7AD2">
      <w:pPr>
        <w:numPr>
          <w:ilvl w:val="0"/>
          <w:numId w:val="15"/>
        </w:numPr>
        <w:jc w:val="both"/>
        <w:rPr>
          <w:rFonts w:ascii="Arial" w:hAnsi="Arial" w:cs="Arial"/>
        </w:rPr>
      </w:pPr>
      <w:r w:rsidRPr="008D7AD2">
        <w:rPr>
          <w:rFonts w:ascii="Arial" w:hAnsi="Arial" w:cs="Arial"/>
        </w:rPr>
        <w:t xml:space="preserve">Proyectos de Innovación agropecuaria que conlleven a la </w:t>
      </w:r>
      <w:proofErr w:type="spellStart"/>
      <w:r w:rsidRPr="008D7AD2">
        <w:rPr>
          <w:rFonts w:ascii="Arial" w:hAnsi="Arial" w:cs="Arial"/>
        </w:rPr>
        <w:t>introducción</w:t>
      </w:r>
      <w:proofErr w:type="spellEnd"/>
      <w:r w:rsidRPr="008D7AD2">
        <w:rPr>
          <w:rFonts w:ascii="Arial" w:hAnsi="Arial" w:cs="Arial"/>
        </w:rPr>
        <w:t xml:space="preserve"> de productos, bienes, servicios, procesos y </w:t>
      </w:r>
      <w:proofErr w:type="spellStart"/>
      <w:r w:rsidRPr="008D7AD2">
        <w:rPr>
          <w:rFonts w:ascii="Arial" w:hAnsi="Arial" w:cs="Arial"/>
        </w:rPr>
        <w:t>métodos</w:t>
      </w:r>
      <w:proofErr w:type="spellEnd"/>
      <w:r w:rsidRPr="008D7AD2">
        <w:rPr>
          <w:rFonts w:ascii="Arial" w:hAnsi="Arial" w:cs="Arial"/>
        </w:rPr>
        <w:t xml:space="preserve"> nuevos en el </w:t>
      </w:r>
      <w:proofErr w:type="spellStart"/>
      <w:r w:rsidRPr="008D7AD2">
        <w:rPr>
          <w:rFonts w:ascii="Arial" w:hAnsi="Arial" w:cs="Arial"/>
        </w:rPr>
        <w:t>ámbito</w:t>
      </w:r>
      <w:proofErr w:type="spellEnd"/>
      <w:r w:rsidRPr="008D7AD2">
        <w:rPr>
          <w:rFonts w:ascii="Arial" w:hAnsi="Arial" w:cs="Arial"/>
        </w:rPr>
        <w:t xml:space="preserve"> productivo, de </w:t>
      </w:r>
      <w:proofErr w:type="spellStart"/>
      <w:r w:rsidRPr="008D7AD2">
        <w:rPr>
          <w:rFonts w:ascii="Arial" w:hAnsi="Arial" w:cs="Arial"/>
        </w:rPr>
        <w:t>transformación</w:t>
      </w:r>
      <w:proofErr w:type="spellEnd"/>
      <w:r w:rsidRPr="008D7AD2">
        <w:rPr>
          <w:rFonts w:ascii="Arial" w:hAnsi="Arial" w:cs="Arial"/>
        </w:rPr>
        <w:t xml:space="preserve"> o </w:t>
      </w:r>
      <w:proofErr w:type="spellStart"/>
      <w:r w:rsidRPr="008D7AD2">
        <w:rPr>
          <w:rFonts w:ascii="Arial" w:hAnsi="Arial" w:cs="Arial"/>
        </w:rPr>
        <w:t>adecuación</w:t>
      </w:r>
      <w:proofErr w:type="spellEnd"/>
      <w:r w:rsidRPr="008D7AD2">
        <w:rPr>
          <w:rFonts w:ascii="Arial" w:hAnsi="Arial" w:cs="Arial"/>
        </w:rPr>
        <w:t xml:space="preserve"> de la </w:t>
      </w:r>
      <w:proofErr w:type="spellStart"/>
      <w:r w:rsidRPr="008D7AD2">
        <w:rPr>
          <w:rFonts w:ascii="Arial" w:hAnsi="Arial" w:cs="Arial"/>
        </w:rPr>
        <w:t>producción</w:t>
      </w:r>
      <w:proofErr w:type="spellEnd"/>
      <w:r w:rsidRPr="008D7AD2">
        <w:rPr>
          <w:rFonts w:ascii="Arial" w:hAnsi="Arial" w:cs="Arial"/>
        </w:rPr>
        <w:t xml:space="preserve">, administrativo, organizacional, financiero y crediticio, </w:t>
      </w:r>
      <w:proofErr w:type="spellStart"/>
      <w:r w:rsidRPr="008D7AD2">
        <w:rPr>
          <w:rFonts w:ascii="Arial" w:hAnsi="Arial" w:cs="Arial"/>
        </w:rPr>
        <w:t>informático</w:t>
      </w:r>
      <w:proofErr w:type="spellEnd"/>
      <w:r w:rsidRPr="008D7AD2">
        <w:rPr>
          <w:rFonts w:ascii="Arial" w:hAnsi="Arial" w:cs="Arial"/>
        </w:rPr>
        <w:t xml:space="preserve">, de mercadeo y </w:t>
      </w:r>
      <w:proofErr w:type="spellStart"/>
      <w:r w:rsidRPr="008D7AD2">
        <w:rPr>
          <w:rFonts w:ascii="Arial" w:hAnsi="Arial" w:cs="Arial"/>
        </w:rPr>
        <w:t>comercialización</w:t>
      </w:r>
      <w:proofErr w:type="spellEnd"/>
      <w:r w:rsidRPr="008D7AD2">
        <w:rPr>
          <w:rFonts w:ascii="Arial" w:hAnsi="Arial" w:cs="Arial"/>
        </w:rPr>
        <w:t xml:space="preserve">, que incorporen mejoras significativas en el </w:t>
      </w:r>
      <w:proofErr w:type="spellStart"/>
      <w:r w:rsidRPr="008D7AD2">
        <w:rPr>
          <w:rFonts w:ascii="Arial" w:hAnsi="Arial" w:cs="Arial"/>
        </w:rPr>
        <w:t>desempeño</w:t>
      </w:r>
      <w:proofErr w:type="spellEnd"/>
      <w:r w:rsidRPr="008D7AD2">
        <w:rPr>
          <w:rFonts w:ascii="Arial" w:hAnsi="Arial" w:cs="Arial"/>
        </w:rPr>
        <w:t xml:space="preserve"> del sector agropecuario. </w:t>
      </w:r>
    </w:p>
    <w:p w14:paraId="3856BF8C" w14:textId="77777777" w:rsidR="00B90542" w:rsidRDefault="00B90542" w:rsidP="007D1DFF">
      <w:pPr>
        <w:jc w:val="both"/>
        <w:rPr>
          <w:rFonts w:ascii="Arial" w:hAnsi="Arial" w:cs="Arial"/>
        </w:rPr>
      </w:pPr>
    </w:p>
    <w:p w14:paraId="40B18CFF" w14:textId="53DF9B90" w:rsidR="007D1DFF" w:rsidRPr="007D1DFF" w:rsidRDefault="007D1DFF" w:rsidP="007D1DFF">
      <w:pPr>
        <w:jc w:val="both"/>
        <w:rPr>
          <w:rFonts w:ascii="Arial" w:hAnsi="Arial" w:cs="Arial"/>
        </w:rPr>
      </w:pPr>
      <w:r w:rsidRPr="007D1DFF">
        <w:rPr>
          <w:rFonts w:ascii="Arial" w:hAnsi="Arial" w:cs="Arial"/>
        </w:rPr>
        <w:t>No obstante, la priorización anterior, se pueden presentar todo tipo de proyectos que incluyan innovaciones radicales o disruptivas, identificadas por los diferentes sectores productivos de</w:t>
      </w:r>
      <w:r>
        <w:rPr>
          <w:rFonts w:ascii="Arial" w:hAnsi="Arial" w:cs="Arial"/>
        </w:rPr>
        <w:t xml:space="preserve"> los municipios de Puerto Asís, Valle del Guamuez y San Miguel</w:t>
      </w:r>
      <w:r w:rsidRPr="007D1DFF">
        <w:rPr>
          <w:rFonts w:ascii="Arial" w:hAnsi="Arial" w:cs="Arial"/>
        </w:rPr>
        <w:t xml:space="preserve">, cuya implementación </w:t>
      </w:r>
      <w:r w:rsidR="00FF5BD7" w:rsidRPr="009D08E5">
        <w:rPr>
          <w:rFonts w:ascii="Arial" w:hAnsi="Arial" w:cs="Arial"/>
        </w:rPr>
        <w:t>mejor</w:t>
      </w:r>
      <w:r w:rsidR="00FF5BD7">
        <w:rPr>
          <w:rFonts w:ascii="Arial" w:hAnsi="Arial" w:cs="Arial"/>
        </w:rPr>
        <w:t>e</w:t>
      </w:r>
      <w:r w:rsidR="00FF5BD7" w:rsidRPr="009D08E5">
        <w:rPr>
          <w:rFonts w:ascii="Arial" w:hAnsi="Arial" w:cs="Arial"/>
        </w:rPr>
        <w:t xml:space="preserve"> la productividad, competitividad y rentabilidad de las empresas</w:t>
      </w:r>
      <w:r w:rsidR="00FF5BD7">
        <w:rPr>
          <w:rFonts w:ascii="Arial" w:hAnsi="Arial" w:cs="Arial"/>
        </w:rPr>
        <w:t>.</w:t>
      </w:r>
      <w:r w:rsidR="00FF5BD7" w:rsidRPr="007D1DFF">
        <w:rPr>
          <w:rFonts w:ascii="Arial" w:hAnsi="Arial" w:cs="Arial"/>
        </w:rPr>
        <w:t xml:space="preserve"> </w:t>
      </w:r>
      <w:r w:rsidRPr="007D1DFF">
        <w:rPr>
          <w:rFonts w:ascii="Arial" w:hAnsi="Arial" w:cs="Arial"/>
        </w:rPr>
        <w:t xml:space="preserve">Lo anterior </w:t>
      </w:r>
      <w:r w:rsidR="00FF5BD7" w:rsidRPr="007D1DFF">
        <w:rPr>
          <w:rFonts w:ascii="Arial" w:hAnsi="Arial" w:cs="Arial"/>
        </w:rPr>
        <w:t>deberá</w:t>
      </w:r>
      <w:r w:rsidRPr="007D1DFF">
        <w:rPr>
          <w:rFonts w:ascii="Arial" w:hAnsi="Arial" w:cs="Arial"/>
        </w:rPr>
        <w:t xml:space="preserve">́ estar justificado en la </w:t>
      </w:r>
      <w:r w:rsidR="00FF5BD7" w:rsidRPr="007D1DFF">
        <w:rPr>
          <w:rFonts w:ascii="Arial" w:hAnsi="Arial" w:cs="Arial"/>
        </w:rPr>
        <w:t>descripción</w:t>
      </w:r>
      <w:r w:rsidRPr="007D1DFF">
        <w:rPr>
          <w:rFonts w:ascii="Arial" w:hAnsi="Arial" w:cs="Arial"/>
        </w:rPr>
        <w:t xml:space="preserve"> del </w:t>
      </w:r>
      <w:r w:rsidRPr="007D1DFF">
        <w:rPr>
          <w:rFonts w:ascii="Arial" w:hAnsi="Arial" w:cs="Arial"/>
        </w:rPr>
        <w:lastRenderedPageBreak/>
        <w:t>planteamiento de</w:t>
      </w:r>
      <w:r w:rsidR="00FF5BD7">
        <w:rPr>
          <w:rFonts w:ascii="Arial" w:hAnsi="Arial" w:cs="Arial"/>
        </w:rPr>
        <w:t xml:space="preserve"> la propuesta</w:t>
      </w:r>
      <w:r w:rsidRPr="007D1DFF">
        <w:rPr>
          <w:rFonts w:ascii="Arial" w:hAnsi="Arial" w:cs="Arial"/>
        </w:rPr>
        <w:t xml:space="preserve"> y será evaluado de acuerdo con los lineamientos definidos en el </w:t>
      </w:r>
      <w:r w:rsidRPr="00A15E3D">
        <w:rPr>
          <w:rFonts w:ascii="Arial" w:hAnsi="Arial" w:cs="Arial"/>
        </w:rPr>
        <w:t xml:space="preserve">numeral </w:t>
      </w:r>
      <w:r w:rsidR="000B0989" w:rsidRPr="00A15E3D">
        <w:rPr>
          <w:rFonts w:ascii="Arial" w:hAnsi="Arial" w:cs="Arial"/>
        </w:rPr>
        <w:t>8</w:t>
      </w:r>
      <w:r w:rsidRPr="007D1DFF">
        <w:rPr>
          <w:rFonts w:ascii="Arial" w:hAnsi="Arial" w:cs="Arial"/>
        </w:rPr>
        <w:t xml:space="preserve"> del presente documento.</w:t>
      </w:r>
    </w:p>
    <w:p w14:paraId="5BB07A2B" w14:textId="2B4F4BA8" w:rsidR="007D1DFF" w:rsidRPr="008D7AD2" w:rsidRDefault="007D1DFF" w:rsidP="007D1DFF">
      <w:pPr>
        <w:jc w:val="both"/>
        <w:rPr>
          <w:rFonts w:ascii="Arial" w:hAnsi="Arial" w:cs="Arial"/>
        </w:rPr>
      </w:pPr>
      <w:r w:rsidRPr="007D1DFF">
        <w:rPr>
          <w:rFonts w:ascii="Arial" w:hAnsi="Arial" w:cs="Arial"/>
        </w:rPr>
        <w:t>As</w:t>
      </w:r>
      <w:r w:rsidR="00FF5BD7">
        <w:rPr>
          <w:rFonts w:ascii="Arial" w:hAnsi="Arial" w:cs="Arial"/>
        </w:rPr>
        <w:t>í</w:t>
      </w:r>
      <w:r w:rsidRPr="007D1DFF">
        <w:rPr>
          <w:rFonts w:ascii="Arial" w:hAnsi="Arial" w:cs="Arial"/>
        </w:rPr>
        <w:t xml:space="preserve"> mismo, a </w:t>
      </w:r>
      <w:proofErr w:type="spellStart"/>
      <w:r w:rsidRPr="007D1DFF">
        <w:rPr>
          <w:rFonts w:ascii="Arial" w:hAnsi="Arial" w:cs="Arial"/>
        </w:rPr>
        <w:t>través</w:t>
      </w:r>
      <w:proofErr w:type="spellEnd"/>
      <w:r w:rsidRPr="007D1DFF">
        <w:rPr>
          <w:rFonts w:ascii="Arial" w:hAnsi="Arial" w:cs="Arial"/>
        </w:rPr>
        <w:t xml:space="preserve"> de la presente convocatoria se busca promover la </w:t>
      </w:r>
      <w:proofErr w:type="spellStart"/>
      <w:r w:rsidRPr="007D1DFF">
        <w:rPr>
          <w:rFonts w:ascii="Arial" w:hAnsi="Arial" w:cs="Arial"/>
        </w:rPr>
        <w:t>internacionalización</w:t>
      </w:r>
      <w:proofErr w:type="spellEnd"/>
      <w:r w:rsidRPr="007D1DFF">
        <w:rPr>
          <w:rFonts w:ascii="Arial" w:hAnsi="Arial" w:cs="Arial"/>
        </w:rPr>
        <w:t xml:space="preserve"> de la </w:t>
      </w:r>
      <w:proofErr w:type="spellStart"/>
      <w:r w:rsidRPr="007D1DFF">
        <w:rPr>
          <w:rFonts w:ascii="Arial" w:hAnsi="Arial" w:cs="Arial"/>
        </w:rPr>
        <w:t>economía</w:t>
      </w:r>
      <w:proofErr w:type="spellEnd"/>
      <w:r w:rsidRPr="007D1DFF">
        <w:rPr>
          <w:rFonts w:ascii="Arial" w:hAnsi="Arial" w:cs="Arial"/>
        </w:rPr>
        <w:t xml:space="preserve"> y en ese sentido se otorgará puntaje a los proponentes con </w:t>
      </w:r>
      <w:proofErr w:type="spellStart"/>
      <w:r w:rsidRPr="007D1DFF">
        <w:rPr>
          <w:rFonts w:ascii="Arial" w:hAnsi="Arial" w:cs="Arial"/>
        </w:rPr>
        <w:t>vocación</w:t>
      </w:r>
      <w:proofErr w:type="spellEnd"/>
      <w:r w:rsidRPr="007D1DFF">
        <w:rPr>
          <w:rFonts w:ascii="Arial" w:hAnsi="Arial" w:cs="Arial"/>
        </w:rPr>
        <w:t xml:space="preserve"> exportadora que soporten ventas en mercados internacionales evidenciadas a </w:t>
      </w:r>
      <w:r w:rsidR="00FF5BD7" w:rsidRPr="007D1DFF">
        <w:rPr>
          <w:rFonts w:ascii="Arial" w:hAnsi="Arial" w:cs="Arial"/>
        </w:rPr>
        <w:t>través</w:t>
      </w:r>
      <w:r w:rsidRPr="007D1DFF">
        <w:rPr>
          <w:rFonts w:ascii="Arial" w:hAnsi="Arial" w:cs="Arial"/>
        </w:rPr>
        <w:t xml:space="preserve"> de estados financieros o cuyos proyectos en su </w:t>
      </w:r>
      <w:proofErr w:type="spellStart"/>
      <w:r w:rsidRPr="007D1DFF">
        <w:rPr>
          <w:rFonts w:ascii="Arial" w:hAnsi="Arial" w:cs="Arial"/>
        </w:rPr>
        <w:t>problemática</w:t>
      </w:r>
      <w:proofErr w:type="spellEnd"/>
      <w:r w:rsidRPr="007D1DFF">
        <w:rPr>
          <w:rFonts w:ascii="Arial" w:hAnsi="Arial" w:cs="Arial"/>
        </w:rPr>
        <w:t xml:space="preserve"> justifiquen necesidades u oportunidades para entrar o fortalecer la </w:t>
      </w:r>
      <w:proofErr w:type="spellStart"/>
      <w:r w:rsidRPr="007D1DFF">
        <w:rPr>
          <w:rFonts w:ascii="Arial" w:hAnsi="Arial" w:cs="Arial"/>
        </w:rPr>
        <w:t>participación</w:t>
      </w:r>
      <w:proofErr w:type="spellEnd"/>
      <w:r w:rsidRPr="007D1DFF">
        <w:rPr>
          <w:rFonts w:ascii="Arial" w:hAnsi="Arial" w:cs="Arial"/>
        </w:rPr>
        <w:t xml:space="preserve"> de la(s) empresa(s) beneficiaria(s) en mercados internacionales y esto se vea reflejado en el impacto del proyecto </w:t>
      </w:r>
      <w:r w:rsidRPr="00A15E3D">
        <w:rPr>
          <w:rFonts w:ascii="Arial" w:hAnsi="Arial" w:cs="Arial"/>
        </w:rPr>
        <w:t xml:space="preserve">(Ver numeral </w:t>
      </w:r>
      <w:r w:rsidR="000B0989" w:rsidRPr="00A15E3D">
        <w:rPr>
          <w:rFonts w:ascii="Arial" w:hAnsi="Arial" w:cs="Arial"/>
        </w:rPr>
        <w:t>8</w:t>
      </w:r>
      <w:r w:rsidRPr="00A15E3D">
        <w:rPr>
          <w:rFonts w:ascii="Arial" w:hAnsi="Arial" w:cs="Arial"/>
        </w:rPr>
        <w:t>.2 - Etapa de viabilidad).</w:t>
      </w:r>
    </w:p>
    <w:p w14:paraId="34A98794" w14:textId="77777777" w:rsidR="00C138D7" w:rsidRDefault="00C138D7" w:rsidP="000E2E7D">
      <w:pPr>
        <w:jc w:val="both"/>
        <w:rPr>
          <w:rFonts w:ascii="Arial" w:hAnsi="Arial" w:cs="Arial"/>
          <w:b/>
          <w:bCs/>
        </w:rPr>
      </w:pPr>
    </w:p>
    <w:p w14:paraId="00DFB3DF" w14:textId="61521CA6" w:rsidR="000E2E7D" w:rsidRDefault="000E2E7D" w:rsidP="000E2E7D">
      <w:pPr>
        <w:jc w:val="both"/>
        <w:rPr>
          <w:rFonts w:ascii="Arial" w:hAnsi="Arial" w:cs="Arial"/>
          <w:b/>
          <w:bCs/>
        </w:rPr>
      </w:pPr>
      <w:r>
        <w:rPr>
          <w:rFonts w:ascii="Arial" w:hAnsi="Arial" w:cs="Arial"/>
          <w:b/>
          <w:bCs/>
        </w:rPr>
        <w:t>1.</w:t>
      </w:r>
      <w:r w:rsidR="00C138D7">
        <w:rPr>
          <w:rFonts w:ascii="Arial" w:hAnsi="Arial" w:cs="Arial"/>
          <w:b/>
          <w:bCs/>
        </w:rPr>
        <w:t>4</w:t>
      </w:r>
      <w:r w:rsidRPr="000E2E7D">
        <w:rPr>
          <w:rFonts w:ascii="Arial" w:hAnsi="Arial" w:cs="Arial"/>
          <w:b/>
          <w:bCs/>
        </w:rPr>
        <w:t xml:space="preserve"> TIPOS DE PROYECTOS A PRESENTAR</w:t>
      </w:r>
    </w:p>
    <w:p w14:paraId="6A3B070D" w14:textId="77777777" w:rsidR="000E2E7D" w:rsidRPr="000E2E7D" w:rsidRDefault="000E2E7D" w:rsidP="000E2E7D">
      <w:pPr>
        <w:jc w:val="both"/>
        <w:rPr>
          <w:rFonts w:ascii="Arial" w:hAnsi="Arial" w:cs="Arial"/>
          <w:b/>
          <w:bCs/>
        </w:rPr>
      </w:pPr>
    </w:p>
    <w:p w14:paraId="21042A96" w14:textId="2621EA44" w:rsidR="000E2E7D" w:rsidRDefault="000E2E7D" w:rsidP="000E2E7D">
      <w:pPr>
        <w:jc w:val="both"/>
        <w:rPr>
          <w:rFonts w:ascii="Arial" w:hAnsi="Arial" w:cs="Arial"/>
        </w:rPr>
      </w:pPr>
      <w:r w:rsidRPr="000E2E7D">
        <w:rPr>
          <w:rFonts w:ascii="Arial" w:hAnsi="Arial" w:cs="Arial"/>
        </w:rPr>
        <w:t>Teniendo en cuenta los resultados esperados de los proyectos a cofinanciar, para la presente convocatoria se definieron dos (2) tipos de proyectos de innovación, sofisticación y/o desarrollo tecnológico:</w:t>
      </w:r>
    </w:p>
    <w:p w14:paraId="7E2503FF" w14:textId="77777777" w:rsidR="00C138D7" w:rsidRPr="000E2E7D" w:rsidRDefault="00C138D7" w:rsidP="000E2E7D">
      <w:pPr>
        <w:jc w:val="both"/>
        <w:rPr>
          <w:rFonts w:ascii="Arial" w:hAnsi="Arial" w:cs="Arial"/>
        </w:rPr>
      </w:pPr>
    </w:p>
    <w:p w14:paraId="37E2754A" w14:textId="3287DD7A" w:rsidR="000E2E7D" w:rsidRPr="000E2E7D" w:rsidRDefault="000E2E7D" w:rsidP="000E2E7D">
      <w:pPr>
        <w:jc w:val="both"/>
        <w:rPr>
          <w:rFonts w:ascii="Arial" w:hAnsi="Arial" w:cs="Arial"/>
          <w:u w:val="single"/>
        </w:rPr>
      </w:pPr>
      <w:r w:rsidRPr="000E2E7D">
        <w:rPr>
          <w:rFonts w:ascii="Arial" w:hAnsi="Arial" w:cs="Arial"/>
          <w:u w:val="single"/>
        </w:rPr>
        <w:t>1.</w:t>
      </w:r>
      <w:r w:rsidR="00C138D7">
        <w:rPr>
          <w:rFonts w:ascii="Arial" w:hAnsi="Arial" w:cs="Arial"/>
          <w:u w:val="single"/>
        </w:rPr>
        <w:t>4</w:t>
      </w:r>
      <w:r w:rsidRPr="000E2E7D">
        <w:rPr>
          <w:rFonts w:ascii="Arial" w:hAnsi="Arial" w:cs="Arial"/>
          <w:u w:val="single"/>
        </w:rPr>
        <w:t>.1. Innovación, sofisticación de productos o servicios</w:t>
      </w:r>
    </w:p>
    <w:p w14:paraId="2E0F62CD" w14:textId="77777777" w:rsidR="000E2E7D" w:rsidRPr="000E2E7D" w:rsidRDefault="000E2E7D" w:rsidP="000E2E7D">
      <w:pPr>
        <w:jc w:val="both"/>
        <w:rPr>
          <w:rFonts w:ascii="Arial" w:hAnsi="Arial" w:cs="Arial"/>
        </w:rPr>
      </w:pPr>
    </w:p>
    <w:p w14:paraId="05BA7117" w14:textId="1F4E306F" w:rsidR="000E2E7D" w:rsidRDefault="000E2E7D" w:rsidP="000E2E7D">
      <w:pPr>
        <w:jc w:val="both"/>
        <w:rPr>
          <w:rFonts w:ascii="Arial" w:hAnsi="Arial" w:cs="Arial"/>
        </w:rPr>
      </w:pPr>
      <w:r w:rsidRPr="000E2E7D">
        <w:rPr>
          <w:rFonts w:ascii="Arial" w:hAnsi="Arial" w:cs="Arial"/>
        </w:rPr>
        <w:t>Proyectos que busquen la renovación del portafolio mediante el desarrollo de nuevos productos o servicios o la sofisticación de los existentes, bien sea mediante su adaptación a nuevas geografías o la extensión de los atributos de los productos actuales en los mercados.</w:t>
      </w:r>
    </w:p>
    <w:p w14:paraId="15A4E3A0" w14:textId="77777777" w:rsidR="000E2E7D" w:rsidRPr="000E2E7D" w:rsidRDefault="000E2E7D" w:rsidP="000E2E7D">
      <w:pPr>
        <w:jc w:val="both"/>
        <w:rPr>
          <w:rFonts w:ascii="Arial" w:hAnsi="Arial" w:cs="Arial"/>
        </w:rPr>
      </w:pPr>
    </w:p>
    <w:p w14:paraId="5C912904" w14:textId="63C219E8" w:rsidR="000E2E7D" w:rsidRDefault="000E2E7D" w:rsidP="000E2E7D">
      <w:pPr>
        <w:jc w:val="both"/>
        <w:rPr>
          <w:rFonts w:ascii="Arial" w:hAnsi="Arial" w:cs="Arial"/>
        </w:rPr>
      </w:pPr>
      <w:r w:rsidRPr="000E2E7D">
        <w:rPr>
          <w:rFonts w:ascii="Arial" w:hAnsi="Arial" w:cs="Arial"/>
        </w:rPr>
        <w:t>Estos proyectos pueden estar caracterizados en algunas de estas dos situaciones:</w:t>
      </w:r>
    </w:p>
    <w:p w14:paraId="2868C328" w14:textId="77777777" w:rsidR="000E2E7D" w:rsidRPr="000E2E7D" w:rsidRDefault="000E2E7D" w:rsidP="000E2E7D">
      <w:pPr>
        <w:jc w:val="both"/>
        <w:rPr>
          <w:rFonts w:ascii="Arial" w:hAnsi="Arial" w:cs="Arial"/>
        </w:rPr>
      </w:pPr>
    </w:p>
    <w:p w14:paraId="47DF57FE" w14:textId="1CC607A6" w:rsidR="000E2E7D" w:rsidRPr="000E2E7D" w:rsidRDefault="000E2E7D" w:rsidP="000E2E7D">
      <w:pPr>
        <w:pStyle w:val="Prrafodelista"/>
        <w:numPr>
          <w:ilvl w:val="0"/>
          <w:numId w:val="17"/>
        </w:numPr>
        <w:jc w:val="both"/>
        <w:rPr>
          <w:rFonts w:ascii="Arial" w:hAnsi="Arial" w:cs="Arial"/>
        </w:rPr>
      </w:pPr>
      <w:r w:rsidRPr="000E2E7D">
        <w:rPr>
          <w:rFonts w:ascii="Arial" w:hAnsi="Arial" w:cs="Arial"/>
        </w:rPr>
        <w:t>Buscan modificar productos o servicios existentes para acceder a mercados más sofisticados o de mayor valor agregado. Estos proyectos deben demostrar mejora acorde al tamaño de la empresa y/o niveles de desarrollo.</w:t>
      </w:r>
    </w:p>
    <w:p w14:paraId="5E3F876F" w14:textId="574BE8CF" w:rsidR="000E2E7D" w:rsidRPr="000E2E7D" w:rsidRDefault="000E2E7D" w:rsidP="000E2E7D">
      <w:pPr>
        <w:pStyle w:val="Prrafodelista"/>
        <w:numPr>
          <w:ilvl w:val="0"/>
          <w:numId w:val="17"/>
        </w:numPr>
        <w:jc w:val="both"/>
        <w:rPr>
          <w:rFonts w:ascii="Arial" w:hAnsi="Arial" w:cs="Arial"/>
        </w:rPr>
      </w:pPr>
      <w:r w:rsidRPr="000E2E7D">
        <w:rPr>
          <w:rFonts w:ascii="Arial" w:hAnsi="Arial" w:cs="Arial"/>
        </w:rPr>
        <w:t>Desarrollan nuevos productos o servicios para responder a una necesidad identificada en el mercado. Para estos proyectos se deberá demostrar una articulación visible con el mercado (respuesta a una demanda existente, creación de ofertas, concertación entre productores y comercializadores, entre otros).</w:t>
      </w:r>
    </w:p>
    <w:p w14:paraId="463B9733" w14:textId="77777777" w:rsidR="000E2E7D" w:rsidRPr="000E2E7D" w:rsidRDefault="000E2E7D" w:rsidP="000E2E7D">
      <w:pPr>
        <w:pStyle w:val="Prrafodelista"/>
        <w:numPr>
          <w:ilvl w:val="0"/>
          <w:numId w:val="16"/>
        </w:numPr>
        <w:jc w:val="both"/>
        <w:rPr>
          <w:rFonts w:ascii="Arial" w:hAnsi="Arial" w:cs="Arial"/>
        </w:rPr>
      </w:pPr>
      <w:r w:rsidRPr="000E2E7D">
        <w:rPr>
          <w:rFonts w:ascii="Arial" w:hAnsi="Arial" w:cs="Arial"/>
        </w:rPr>
        <w:t>Posibles resultados esperados: Como resultado final de estos proyectos se esperan productos o servicios nuevos o sofisticados, con mayor valor agregado que se traduzca en mejores beneficios para la empresa y el sector. En este sentido, algunos de los resultados esperados para este tipo de proyecto son:</w:t>
      </w:r>
    </w:p>
    <w:p w14:paraId="77244C40" w14:textId="4876C0F7" w:rsidR="000E2E7D" w:rsidRPr="000E2E7D" w:rsidRDefault="000E2E7D" w:rsidP="000E2E7D">
      <w:pPr>
        <w:pStyle w:val="Prrafodelista"/>
        <w:numPr>
          <w:ilvl w:val="0"/>
          <w:numId w:val="17"/>
        </w:numPr>
        <w:jc w:val="both"/>
        <w:rPr>
          <w:rFonts w:ascii="Arial" w:hAnsi="Arial" w:cs="Arial"/>
        </w:rPr>
      </w:pPr>
      <w:r w:rsidRPr="000E2E7D">
        <w:rPr>
          <w:rFonts w:ascii="Arial" w:hAnsi="Arial" w:cs="Arial"/>
        </w:rPr>
        <w:t>Desarrollo de nuevas funcionalidades que incrementen el valor agregado del producto o servicio.</w:t>
      </w:r>
    </w:p>
    <w:p w14:paraId="468E3374" w14:textId="55E2099D" w:rsidR="000E2E7D" w:rsidRPr="000E2E7D" w:rsidRDefault="000E2E7D" w:rsidP="000E2E7D">
      <w:pPr>
        <w:pStyle w:val="Prrafodelista"/>
        <w:numPr>
          <w:ilvl w:val="0"/>
          <w:numId w:val="17"/>
        </w:numPr>
        <w:jc w:val="both"/>
        <w:rPr>
          <w:rFonts w:ascii="Arial" w:hAnsi="Arial" w:cs="Arial"/>
        </w:rPr>
      </w:pPr>
      <w:r w:rsidRPr="000E2E7D">
        <w:rPr>
          <w:rFonts w:ascii="Arial" w:hAnsi="Arial" w:cs="Arial"/>
        </w:rPr>
        <w:t>Producto con valor agregado que permite realizar pruebas para entrada a nuevos mercados.</w:t>
      </w:r>
    </w:p>
    <w:p w14:paraId="5F0676D2" w14:textId="07B0A78F" w:rsidR="000E2E7D" w:rsidRPr="000E2E7D" w:rsidRDefault="000E2E7D" w:rsidP="000E2E7D">
      <w:pPr>
        <w:pStyle w:val="Prrafodelista"/>
        <w:numPr>
          <w:ilvl w:val="0"/>
          <w:numId w:val="17"/>
        </w:numPr>
        <w:jc w:val="both"/>
        <w:rPr>
          <w:rFonts w:ascii="Arial" w:hAnsi="Arial" w:cs="Arial"/>
        </w:rPr>
      </w:pPr>
      <w:r w:rsidRPr="000E2E7D">
        <w:rPr>
          <w:rFonts w:ascii="Arial" w:hAnsi="Arial" w:cs="Arial"/>
        </w:rPr>
        <w:t>Mejora significativa en la calidad de bienes y servicios.</w:t>
      </w:r>
    </w:p>
    <w:p w14:paraId="160946C2" w14:textId="069E8F1D" w:rsidR="000E2E7D" w:rsidRPr="000E2E7D" w:rsidRDefault="000E2E7D" w:rsidP="000E2E7D">
      <w:pPr>
        <w:pStyle w:val="Prrafodelista"/>
        <w:numPr>
          <w:ilvl w:val="0"/>
          <w:numId w:val="17"/>
        </w:numPr>
        <w:jc w:val="both"/>
        <w:rPr>
          <w:rFonts w:ascii="Arial" w:hAnsi="Arial" w:cs="Arial"/>
        </w:rPr>
      </w:pPr>
      <w:r w:rsidRPr="000E2E7D">
        <w:rPr>
          <w:rFonts w:ascii="Arial" w:hAnsi="Arial" w:cs="Arial"/>
        </w:rPr>
        <w:t>Sustitución de productos o de importaciones.</w:t>
      </w:r>
    </w:p>
    <w:p w14:paraId="7CEC4C9A" w14:textId="1796A490" w:rsidR="000E2E7D" w:rsidRPr="000E2E7D" w:rsidRDefault="000E2E7D" w:rsidP="000E2E7D">
      <w:pPr>
        <w:pStyle w:val="Prrafodelista"/>
        <w:numPr>
          <w:ilvl w:val="0"/>
          <w:numId w:val="17"/>
        </w:numPr>
        <w:jc w:val="both"/>
        <w:rPr>
          <w:rFonts w:ascii="Arial" w:hAnsi="Arial" w:cs="Arial"/>
        </w:rPr>
      </w:pPr>
      <w:r w:rsidRPr="000E2E7D">
        <w:rPr>
          <w:rFonts w:ascii="Arial" w:hAnsi="Arial" w:cs="Arial"/>
        </w:rPr>
        <w:lastRenderedPageBreak/>
        <w:t>Desarrollo de productos amigables con el medio ambiente.</w:t>
      </w:r>
    </w:p>
    <w:p w14:paraId="10439EC4" w14:textId="7504D6AB" w:rsidR="000E2E7D" w:rsidRPr="000E2E7D" w:rsidRDefault="000E2E7D" w:rsidP="000E2E7D">
      <w:pPr>
        <w:pStyle w:val="Prrafodelista"/>
        <w:numPr>
          <w:ilvl w:val="0"/>
          <w:numId w:val="17"/>
        </w:numPr>
        <w:jc w:val="both"/>
        <w:rPr>
          <w:rFonts w:ascii="Arial" w:hAnsi="Arial" w:cs="Arial"/>
        </w:rPr>
      </w:pPr>
      <w:r w:rsidRPr="000E2E7D">
        <w:rPr>
          <w:rFonts w:ascii="Arial" w:hAnsi="Arial" w:cs="Arial"/>
        </w:rPr>
        <w:t>Incremento en la participación en el mercado.</w:t>
      </w:r>
    </w:p>
    <w:p w14:paraId="0D2E918F" w14:textId="4975E1FC" w:rsidR="000E2E7D" w:rsidRPr="000E2E7D" w:rsidRDefault="000E2E7D" w:rsidP="000E2E7D">
      <w:pPr>
        <w:pStyle w:val="Prrafodelista"/>
        <w:numPr>
          <w:ilvl w:val="0"/>
          <w:numId w:val="17"/>
        </w:numPr>
        <w:jc w:val="both"/>
        <w:rPr>
          <w:rFonts w:ascii="Arial" w:hAnsi="Arial" w:cs="Arial"/>
        </w:rPr>
      </w:pPr>
      <w:r w:rsidRPr="000E2E7D">
        <w:rPr>
          <w:rFonts w:ascii="Arial" w:hAnsi="Arial" w:cs="Arial"/>
        </w:rPr>
        <w:t>Incremento en el número de clientes por oferta innovadora.</w:t>
      </w:r>
    </w:p>
    <w:p w14:paraId="4E92D1F2" w14:textId="6C8DA71A" w:rsidR="000E2E7D" w:rsidRDefault="000E2E7D" w:rsidP="000E2E7D">
      <w:pPr>
        <w:pStyle w:val="Prrafodelista"/>
        <w:numPr>
          <w:ilvl w:val="0"/>
          <w:numId w:val="17"/>
        </w:numPr>
        <w:jc w:val="both"/>
        <w:rPr>
          <w:rFonts w:ascii="Arial" w:hAnsi="Arial" w:cs="Arial"/>
        </w:rPr>
      </w:pPr>
      <w:r w:rsidRPr="000E2E7D">
        <w:rPr>
          <w:rFonts w:ascii="Arial" w:hAnsi="Arial" w:cs="Arial"/>
        </w:rPr>
        <w:t>Alistamiento comercial del producto o servicio: envase y empaque.</w:t>
      </w:r>
    </w:p>
    <w:p w14:paraId="115079B9" w14:textId="77777777" w:rsidR="000E2E7D" w:rsidRPr="000E2E7D" w:rsidRDefault="000E2E7D" w:rsidP="000E2E7D">
      <w:pPr>
        <w:pStyle w:val="Prrafodelista"/>
        <w:jc w:val="both"/>
        <w:rPr>
          <w:rFonts w:ascii="Arial" w:hAnsi="Arial" w:cs="Arial"/>
        </w:rPr>
      </w:pPr>
    </w:p>
    <w:p w14:paraId="718D1730" w14:textId="6FE270FB" w:rsidR="000E2E7D" w:rsidRPr="000E2E7D" w:rsidRDefault="000E2E7D" w:rsidP="000E2E7D">
      <w:pPr>
        <w:jc w:val="both"/>
        <w:rPr>
          <w:rFonts w:ascii="Arial" w:hAnsi="Arial" w:cs="Arial"/>
          <w:u w:val="single"/>
        </w:rPr>
      </w:pPr>
      <w:r w:rsidRPr="000E2E7D">
        <w:rPr>
          <w:rFonts w:ascii="Arial" w:hAnsi="Arial" w:cs="Arial"/>
          <w:u w:val="single"/>
        </w:rPr>
        <w:t>1.</w:t>
      </w:r>
      <w:r w:rsidR="00C138D7">
        <w:rPr>
          <w:rFonts w:ascii="Arial" w:hAnsi="Arial" w:cs="Arial"/>
          <w:u w:val="single"/>
        </w:rPr>
        <w:t>4</w:t>
      </w:r>
      <w:r w:rsidRPr="000E2E7D">
        <w:rPr>
          <w:rFonts w:ascii="Arial" w:hAnsi="Arial" w:cs="Arial"/>
          <w:u w:val="single"/>
        </w:rPr>
        <w:t>.2. Innovación, sofisticación de procesos.</w:t>
      </w:r>
    </w:p>
    <w:p w14:paraId="4292FA8A" w14:textId="77777777" w:rsidR="000E2E7D" w:rsidRPr="000E2E7D" w:rsidRDefault="000E2E7D" w:rsidP="000E2E7D">
      <w:pPr>
        <w:jc w:val="both"/>
        <w:rPr>
          <w:rFonts w:ascii="Arial" w:hAnsi="Arial" w:cs="Arial"/>
        </w:rPr>
      </w:pPr>
    </w:p>
    <w:p w14:paraId="4CBF8A51" w14:textId="62E1C70A" w:rsidR="000E2E7D" w:rsidRDefault="000E2E7D" w:rsidP="000E2E7D">
      <w:pPr>
        <w:jc w:val="both"/>
        <w:rPr>
          <w:rFonts w:ascii="Arial" w:hAnsi="Arial" w:cs="Arial"/>
        </w:rPr>
      </w:pPr>
      <w:r w:rsidRPr="000E2E7D">
        <w:rPr>
          <w:rFonts w:ascii="Arial" w:hAnsi="Arial" w:cs="Arial"/>
        </w:rPr>
        <w:t>Proyectos que busquen una mejora en el proceso administrativo, de producción o comercialización de bienes o servicios en la empresa. Estos deben responder principalmente a la satisfacción de la demanda, esto es, llevar al cliente el producto o servicio a tiempo, sin sobrecostos y con mejor calidad a través de procesos más eficientes y sofisticados.</w:t>
      </w:r>
    </w:p>
    <w:p w14:paraId="0A9DA753" w14:textId="77777777" w:rsidR="000E2E7D" w:rsidRPr="000E2E7D" w:rsidRDefault="000E2E7D" w:rsidP="000E2E7D">
      <w:pPr>
        <w:jc w:val="both"/>
        <w:rPr>
          <w:rFonts w:ascii="Arial" w:hAnsi="Arial" w:cs="Arial"/>
        </w:rPr>
      </w:pPr>
    </w:p>
    <w:p w14:paraId="6B2A2542" w14:textId="77777777" w:rsidR="000E2E7D" w:rsidRPr="000E2E7D" w:rsidRDefault="000E2E7D" w:rsidP="000E2E7D">
      <w:pPr>
        <w:jc w:val="both"/>
        <w:rPr>
          <w:rFonts w:ascii="Arial" w:hAnsi="Arial" w:cs="Arial"/>
        </w:rPr>
      </w:pPr>
      <w:r w:rsidRPr="000E2E7D">
        <w:rPr>
          <w:rFonts w:ascii="Arial" w:hAnsi="Arial" w:cs="Arial"/>
        </w:rPr>
        <w:t>Estos proyectos deben buscar un incremento de la productividad y competitividad de la empresa y/o del sector. Estos proyectos pueden estar caracterizados en algunas de las siguientes situaciones:</w:t>
      </w:r>
    </w:p>
    <w:p w14:paraId="4AE43B07" w14:textId="18E34220" w:rsidR="000E2E7D" w:rsidRPr="000E2E7D" w:rsidRDefault="000E2E7D" w:rsidP="000E2E7D">
      <w:pPr>
        <w:pStyle w:val="Prrafodelista"/>
        <w:numPr>
          <w:ilvl w:val="0"/>
          <w:numId w:val="17"/>
        </w:numPr>
        <w:jc w:val="both"/>
        <w:rPr>
          <w:rFonts w:ascii="Arial" w:hAnsi="Arial" w:cs="Arial"/>
        </w:rPr>
      </w:pPr>
      <w:r w:rsidRPr="000E2E7D">
        <w:rPr>
          <w:rFonts w:ascii="Arial" w:hAnsi="Arial" w:cs="Arial"/>
        </w:rPr>
        <w:t>Buscan optimizar y/o automatizar sus procesos mediante la incorporación efectiva de las tecnologías de la información.</w:t>
      </w:r>
    </w:p>
    <w:p w14:paraId="30B964AB" w14:textId="378E3150" w:rsidR="000E2E7D" w:rsidRPr="000E2E7D" w:rsidRDefault="000E2E7D" w:rsidP="000E2E7D">
      <w:pPr>
        <w:pStyle w:val="Prrafodelista"/>
        <w:numPr>
          <w:ilvl w:val="0"/>
          <w:numId w:val="17"/>
        </w:numPr>
        <w:jc w:val="both"/>
        <w:rPr>
          <w:rFonts w:ascii="Arial" w:hAnsi="Arial" w:cs="Arial"/>
        </w:rPr>
      </w:pPr>
      <w:r w:rsidRPr="000E2E7D">
        <w:rPr>
          <w:rFonts w:ascii="Arial" w:hAnsi="Arial" w:cs="Arial"/>
        </w:rPr>
        <w:t>Buscan optimizar sus procesos logísticos, que se traduce en mejorar flujos ya sea de sus productos finales o intermedios, información y recursos financieros (estos dos últimos, especialmente para empresas de servicios).</w:t>
      </w:r>
    </w:p>
    <w:p w14:paraId="5357C7E4" w14:textId="4514A103" w:rsidR="000E2E7D" w:rsidRPr="000E2E7D" w:rsidRDefault="000E2E7D" w:rsidP="000E2E7D">
      <w:pPr>
        <w:pStyle w:val="Prrafodelista"/>
        <w:numPr>
          <w:ilvl w:val="0"/>
          <w:numId w:val="17"/>
        </w:numPr>
        <w:jc w:val="both"/>
        <w:rPr>
          <w:rFonts w:ascii="Arial" w:hAnsi="Arial" w:cs="Arial"/>
        </w:rPr>
      </w:pPr>
      <w:r w:rsidRPr="000E2E7D">
        <w:rPr>
          <w:rFonts w:ascii="Arial" w:hAnsi="Arial" w:cs="Arial"/>
        </w:rPr>
        <w:t>Proyectos de mejoras de procesos que busquen incrementar la eficiencia en tiempos y costos de aprovisionamiento, producción, entrega, productividad laboral, en el uso de las máquinas o materias primas.</w:t>
      </w:r>
    </w:p>
    <w:p w14:paraId="7FC2BCB8" w14:textId="77777777" w:rsidR="000E2E7D" w:rsidRDefault="000E2E7D" w:rsidP="000E2E7D">
      <w:pPr>
        <w:jc w:val="both"/>
        <w:rPr>
          <w:rFonts w:ascii="Arial" w:hAnsi="Arial" w:cs="Arial"/>
        </w:rPr>
      </w:pPr>
    </w:p>
    <w:p w14:paraId="699C5283" w14:textId="68B582DA" w:rsidR="000E2E7D" w:rsidRDefault="000E2E7D" w:rsidP="000E2E7D">
      <w:pPr>
        <w:jc w:val="both"/>
        <w:rPr>
          <w:rFonts w:ascii="Arial" w:hAnsi="Arial" w:cs="Arial"/>
        </w:rPr>
      </w:pPr>
      <w:r w:rsidRPr="000E2E7D">
        <w:rPr>
          <w:rFonts w:ascii="Arial" w:hAnsi="Arial" w:cs="Arial"/>
        </w:rPr>
        <w:t>Posibles resultados esperados: Como consecuencia de estos proyectos se esperan empresas más competitivas y adaptadas a las necesidades del sector. En este sentido, algunos de los posibles resultados esperados para este tipo de proyecto son:</w:t>
      </w:r>
    </w:p>
    <w:p w14:paraId="1669CBDA" w14:textId="77777777" w:rsidR="000E2E7D" w:rsidRPr="000E2E7D" w:rsidRDefault="000E2E7D" w:rsidP="000E2E7D">
      <w:pPr>
        <w:jc w:val="both"/>
        <w:rPr>
          <w:rFonts w:ascii="Arial" w:hAnsi="Arial" w:cs="Arial"/>
        </w:rPr>
      </w:pPr>
    </w:p>
    <w:p w14:paraId="2D165FE1" w14:textId="0F19D79A" w:rsidR="000E2E7D" w:rsidRPr="000E2E7D" w:rsidRDefault="000E2E7D" w:rsidP="000E2E7D">
      <w:pPr>
        <w:pStyle w:val="Prrafodelista"/>
        <w:numPr>
          <w:ilvl w:val="0"/>
          <w:numId w:val="17"/>
        </w:numPr>
        <w:jc w:val="both"/>
        <w:rPr>
          <w:rFonts w:ascii="Arial" w:hAnsi="Arial" w:cs="Arial"/>
        </w:rPr>
      </w:pPr>
      <w:r w:rsidRPr="000E2E7D">
        <w:rPr>
          <w:rFonts w:ascii="Arial" w:hAnsi="Arial" w:cs="Arial"/>
        </w:rPr>
        <w:t>Reducción de costos de suministros.</w:t>
      </w:r>
    </w:p>
    <w:p w14:paraId="4E6910FB" w14:textId="43684450" w:rsidR="000E2E7D" w:rsidRPr="000E2E7D" w:rsidRDefault="000E2E7D" w:rsidP="000E2E7D">
      <w:pPr>
        <w:pStyle w:val="Prrafodelista"/>
        <w:numPr>
          <w:ilvl w:val="0"/>
          <w:numId w:val="17"/>
        </w:numPr>
        <w:jc w:val="both"/>
        <w:rPr>
          <w:rFonts w:ascii="Arial" w:hAnsi="Arial" w:cs="Arial"/>
        </w:rPr>
      </w:pPr>
      <w:r w:rsidRPr="000E2E7D">
        <w:rPr>
          <w:rFonts w:ascii="Arial" w:hAnsi="Arial" w:cs="Arial"/>
        </w:rPr>
        <w:t>Reducción de consumo de materias primas y energía.</w:t>
      </w:r>
    </w:p>
    <w:p w14:paraId="2FBD49A5" w14:textId="1E38CD7A" w:rsidR="000E2E7D" w:rsidRPr="000E2E7D" w:rsidRDefault="000E2E7D" w:rsidP="000E2E7D">
      <w:pPr>
        <w:pStyle w:val="Prrafodelista"/>
        <w:numPr>
          <w:ilvl w:val="0"/>
          <w:numId w:val="17"/>
        </w:numPr>
        <w:jc w:val="both"/>
        <w:rPr>
          <w:rFonts w:ascii="Arial" w:hAnsi="Arial" w:cs="Arial"/>
        </w:rPr>
      </w:pPr>
      <w:r w:rsidRPr="000E2E7D">
        <w:rPr>
          <w:rFonts w:ascii="Arial" w:hAnsi="Arial" w:cs="Arial"/>
        </w:rPr>
        <w:t>Reducción de tiempos de respuesta a las necesidades</w:t>
      </w:r>
    </w:p>
    <w:p w14:paraId="0BBF1E54" w14:textId="1C4BABE3" w:rsidR="000E2E7D" w:rsidRPr="000E2E7D" w:rsidRDefault="000E2E7D" w:rsidP="000E2E7D">
      <w:pPr>
        <w:pStyle w:val="Prrafodelista"/>
        <w:numPr>
          <w:ilvl w:val="0"/>
          <w:numId w:val="17"/>
        </w:numPr>
        <w:jc w:val="both"/>
        <w:rPr>
          <w:rFonts w:ascii="Arial" w:hAnsi="Arial" w:cs="Arial"/>
        </w:rPr>
      </w:pPr>
      <w:r w:rsidRPr="000E2E7D">
        <w:rPr>
          <w:rFonts w:ascii="Arial" w:hAnsi="Arial" w:cs="Arial"/>
        </w:rPr>
        <w:t>Reducción de costos de mano de obra.</w:t>
      </w:r>
    </w:p>
    <w:p w14:paraId="3DFB38C2" w14:textId="2C7A2457" w:rsidR="000E2E7D" w:rsidRPr="000E2E7D" w:rsidRDefault="000E2E7D" w:rsidP="000E2E7D">
      <w:pPr>
        <w:pStyle w:val="Prrafodelista"/>
        <w:numPr>
          <w:ilvl w:val="0"/>
          <w:numId w:val="17"/>
        </w:numPr>
        <w:jc w:val="both"/>
        <w:rPr>
          <w:rFonts w:ascii="Arial" w:hAnsi="Arial" w:cs="Arial"/>
        </w:rPr>
      </w:pPr>
      <w:r w:rsidRPr="000E2E7D">
        <w:rPr>
          <w:rFonts w:ascii="Arial" w:hAnsi="Arial" w:cs="Arial"/>
        </w:rPr>
        <w:t>Reducción de los costos de diseño de productos.</w:t>
      </w:r>
    </w:p>
    <w:p w14:paraId="69BD45D0" w14:textId="103BF19A" w:rsidR="000E2E7D" w:rsidRPr="000E2E7D" w:rsidRDefault="000E2E7D" w:rsidP="000E2E7D">
      <w:pPr>
        <w:pStyle w:val="Prrafodelista"/>
        <w:numPr>
          <w:ilvl w:val="0"/>
          <w:numId w:val="17"/>
        </w:numPr>
        <w:jc w:val="both"/>
        <w:rPr>
          <w:rFonts w:ascii="Arial" w:hAnsi="Arial" w:cs="Arial"/>
        </w:rPr>
      </w:pPr>
      <w:r w:rsidRPr="000E2E7D">
        <w:rPr>
          <w:rFonts w:ascii="Arial" w:hAnsi="Arial" w:cs="Arial"/>
        </w:rPr>
        <w:t>Reducción de costos administrativos y/o de transacción.</w:t>
      </w:r>
    </w:p>
    <w:p w14:paraId="1D2C2683" w14:textId="50849077" w:rsidR="000E2E7D" w:rsidRPr="000E2E7D" w:rsidRDefault="000E2E7D" w:rsidP="000E2E7D">
      <w:pPr>
        <w:pStyle w:val="Prrafodelista"/>
        <w:numPr>
          <w:ilvl w:val="0"/>
          <w:numId w:val="17"/>
        </w:numPr>
        <w:jc w:val="both"/>
        <w:rPr>
          <w:rFonts w:ascii="Arial" w:hAnsi="Arial" w:cs="Arial"/>
        </w:rPr>
      </w:pPr>
      <w:r w:rsidRPr="000E2E7D">
        <w:rPr>
          <w:rFonts w:ascii="Arial" w:hAnsi="Arial" w:cs="Arial"/>
        </w:rPr>
        <w:t>Mejora significativa de las condiciones de trabajo.</w:t>
      </w:r>
    </w:p>
    <w:p w14:paraId="41CE4349" w14:textId="2621C897" w:rsidR="000E2E7D" w:rsidRPr="000E2E7D" w:rsidRDefault="000E2E7D" w:rsidP="000E2E7D">
      <w:pPr>
        <w:pStyle w:val="Prrafodelista"/>
        <w:numPr>
          <w:ilvl w:val="0"/>
          <w:numId w:val="17"/>
        </w:numPr>
        <w:jc w:val="both"/>
        <w:rPr>
          <w:rFonts w:ascii="Arial" w:hAnsi="Arial" w:cs="Arial"/>
        </w:rPr>
      </w:pPr>
      <w:r w:rsidRPr="000E2E7D">
        <w:rPr>
          <w:rFonts w:ascii="Arial" w:hAnsi="Arial" w:cs="Arial"/>
        </w:rPr>
        <w:t>Mejora en las comunicaciones e interacciones entre las diferentes unidades de negocio.</w:t>
      </w:r>
    </w:p>
    <w:p w14:paraId="20F81D3D" w14:textId="2DDA23AA" w:rsidR="000E2E7D" w:rsidRPr="000E2E7D" w:rsidRDefault="000E2E7D" w:rsidP="000E2E7D">
      <w:pPr>
        <w:pStyle w:val="Prrafodelista"/>
        <w:numPr>
          <w:ilvl w:val="0"/>
          <w:numId w:val="17"/>
        </w:numPr>
        <w:jc w:val="both"/>
        <w:rPr>
          <w:rFonts w:ascii="Arial" w:hAnsi="Arial" w:cs="Arial"/>
        </w:rPr>
      </w:pPr>
      <w:r w:rsidRPr="000E2E7D">
        <w:rPr>
          <w:rFonts w:ascii="Arial" w:hAnsi="Arial" w:cs="Arial"/>
        </w:rPr>
        <w:t>Incremento de la transferencia de conocimiento con otras organizaciones.</w:t>
      </w:r>
    </w:p>
    <w:p w14:paraId="6E84873E" w14:textId="40EA556B" w:rsidR="000E2E7D" w:rsidRPr="000E2E7D" w:rsidRDefault="000E2E7D" w:rsidP="000E2E7D">
      <w:pPr>
        <w:pStyle w:val="Prrafodelista"/>
        <w:numPr>
          <w:ilvl w:val="0"/>
          <w:numId w:val="17"/>
        </w:numPr>
        <w:jc w:val="both"/>
        <w:rPr>
          <w:rFonts w:ascii="Arial" w:hAnsi="Arial" w:cs="Arial"/>
        </w:rPr>
      </w:pPr>
      <w:r w:rsidRPr="000E2E7D">
        <w:rPr>
          <w:rFonts w:ascii="Arial" w:hAnsi="Arial" w:cs="Arial"/>
        </w:rPr>
        <w:t>Incremento de la habilidad para adaptarse a los cambios en la demanda de los clientes.</w:t>
      </w:r>
    </w:p>
    <w:p w14:paraId="6D454983" w14:textId="4FD69760" w:rsidR="000E2E7D" w:rsidRPr="000E2E7D" w:rsidRDefault="000E2E7D" w:rsidP="000E2E7D">
      <w:pPr>
        <w:pStyle w:val="Prrafodelista"/>
        <w:numPr>
          <w:ilvl w:val="0"/>
          <w:numId w:val="17"/>
        </w:numPr>
        <w:jc w:val="both"/>
        <w:rPr>
          <w:rFonts w:ascii="Arial" w:hAnsi="Arial" w:cs="Arial"/>
        </w:rPr>
      </w:pPr>
      <w:r w:rsidRPr="000E2E7D">
        <w:rPr>
          <w:rFonts w:ascii="Arial" w:hAnsi="Arial" w:cs="Arial"/>
        </w:rPr>
        <w:t>Desarrollo de nuevas capacidades que impactan de forma diferenciadora el modelo de negocio.</w:t>
      </w:r>
    </w:p>
    <w:p w14:paraId="71E71825" w14:textId="2045908C" w:rsidR="008D7AD2" w:rsidRPr="000E2E7D" w:rsidRDefault="000E2E7D" w:rsidP="000E2E7D">
      <w:pPr>
        <w:pStyle w:val="Prrafodelista"/>
        <w:numPr>
          <w:ilvl w:val="0"/>
          <w:numId w:val="17"/>
        </w:numPr>
        <w:jc w:val="both"/>
        <w:rPr>
          <w:rFonts w:ascii="Arial" w:hAnsi="Arial" w:cs="Arial"/>
        </w:rPr>
      </w:pPr>
      <w:r w:rsidRPr="000E2E7D">
        <w:rPr>
          <w:rFonts w:ascii="Arial" w:hAnsi="Arial" w:cs="Arial"/>
        </w:rPr>
        <w:t>Procesos optimizados a través de la automatización.</w:t>
      </w:r>
    </w:p>
    <w:p w14:paraId="77E19172" w14:textId="77777777" w:rsidR="000E2E7D" w:rsidRPr="000E2E7D" w:rsidRDefault="000E2E7D" w:rsidP="000E2E7D">
      <w:pPr>
        <w:jc w:val="both"/>
        <w:rPr>
          <w:rFonts w:ascii="Arial" w:hAnsi="Arial" w:cs="Arial"/>
        </w:rPr>
      </w:pPr>
    </w:p>
    <w:p w14:paraId="5D15443E" w14:textId="7C484CD4" w:rsidR="00C138D7" w:rsidRPr="00C02A3D" w:rsidRDefault="00C138D7" w:rsidP="00C138D7">
      <w:pPr>
        <w:pStyle w:val="NormalWeb"/>
        <w:rPr>
          <w:rFonts w:ascii="Arial" w:hAnsi="Arial" w:cs="Arial"/>
          <w:b/>
          <w:bCs/>
        </w:rPr>
      </w:pPr>
      <w:r>
        <w:rPr>
          <w:rFonts w:ascii="Arial" w:hAnsi="Arial" w:cs="Arial"/>
          <w:b/>
          <w:bCs/>
        </w:rPr>
        <w:t>1.5. QUIENES PUEDEN PARTICIPAR</w:t>
      </w:r>
    </w:p>
    <w:p w14:paraId="13E7F07E" w14:textId="77777777" w:rsidR="00C138D7" w:rsidRDefault="00C138D7" w:rsidP="00C138D7">
      <w:pPr>
        <w:pStyle w:val="NormalWeb"/>
        <w:jc w:val="both"/>
        <w:rPr>
          <w:rFonts w:ascii="Arial" w:hAnsi="Arial" w:cs="Arial"/>
          <w:lang w:val="es-ES"/>
        </w:rPr>
      </w:pPr>
      <w:r w:rsidRPr="000C7F0D">
        <w:rPr>
          <w:rFonts w:ascii="Arial" w:hAnsi="Arial" w:cs="Arial"/>
          <w:lang w:val="es-ES"/>
        </w:rPr>
        <w:t>Esta convocatoria está dirigida a personas jurídicas u organizaciones del sector productivo</w:t>
      </w:r>
      <w:r>
        <w:rPr>
          <w:rFonts w:ascii="Arial" w:hAnsi="Arial" w:cs="Arial"/>
          <w:lang w:val="es-ES"/>
        </w:rPr>
        <w:t>; e</w:t>
      </w:r>
      <w:r w:rsidRPr="00A43F7F">
        <w:rPr>
          <w:rFonts w:ascii="Arial" w:hAnsi="Arial" w:cs="Arial"/>
          <w:lang w:val="es-ES"/>
        </w:rPr>
        <w:t xml:space="preserve">mpresas y/o </w:t>
      </w:r>
      <w:r>
        <w:rPr>
          <w:rFonts w:ascii="Arial" w:hAnsi="Arial" w:cs="Arial"/>
          <w:lang w:val="es-ES"/>
        </w:rPr>
        <w:t>a</w:t>
      </w:r>
      <w:r w:rsidRPr="00A43F7F">
        <w:rPr>
          <w:rFonts w:ascii="Arial" w:hAnsi="Arial" w:cs="Arial"/>
          <w:lang w:val="es-ES"/>
        </w:rPr>
        <w:t>sociaciones de los municipios de puerto asís, valle del guamuez y san miguel del departamento de putumayo</w:t>
      </w:r>
      <w:r>
        <w:rPr>
          <w:rFonts w:ascii="Arial" w:hAnsi="Arial" w:cs="Arial"/>
          <w:lang w:val="es-ES"/>
        </w:rPr>
        <w:t>.</w:t>
      </w:r>
    </w:p>
    <w:p w14:paraId="4401CFD0" w14:textId="77777777" w:rsidR="00C138D7" w:rsidRPr="000C7F0D" w:rsidRDefault="00C138D7" w:rsidP="00C138D7">
      <w:pPr>
        <w:pStyle w:val="NormalWeb"/>
        <w:jc w:val="both"/>
        <w:rPr>
          <w:rFonts w:ascii="Arial" w:hAnsi="Arial" w:cs="Arial"/>
          <w:lang w:val="es-ES"/>
        </w:rPr>
      </w:pPr>
      <w:r w:rsidRPr="000C7F0D">
        <w:rPr>
          <w:rFonts w:ascii="Arial" w:hAnsi="Arial" w:cs="Arial"/>
          <w:lang w:val="es-ES"/>
        </w:rPr>
        <w:t>Empresa:</w:t>
      </w:r>
    </w:p>
    <w:p w14:paraId="148E47B1" w14:textId="77777777" w:rsidR="00C138D7" w:rsidRDefault="00C138D7" w:rsidP="00C138D7">
      <w:pPr>
        <w:pStyle w:val="NormalWeb"/>
        <w:jc w:val="both"/>
        <w:rPr>
          <w:rFonts w:ascii="Arial" w:hAnsi="Arial" w:cs="Arial"/>
          <w:lang w:val="es-ES"/>
        </w:rPr>
      </w:pPr>
      <w:r w:rsidRPr="000C7F0D">
        <w:rPr>
          <w:rFonts w:ascii="Arial" w:hAnsi="Arial" w:cs="Arial"/>
          <w:lang w:val="es-ES"/>
        </w:rPr>
        <w:t xml:space="preserve">Para esta convocatoria, se entenderá como empresa: las micro, pequeñas, medianas y grandes empresas (personas jurídicas) con ánimo de lucro legalmente </w:t>
      </w:r>
      <w:r w:rsidRPr="000B0989">
        <w:rPr>
          <w:rFonts w:ascii="Arial" w:hAnsi="Arial" w:cs="Arial"/>
          <w:lang w:val="es-ES"/>
        </w:rPr>
        <w:t>constituidas en Colombia con un tiempo de constitución y registro no inferior a dos (2) años, contados hasta la fecha de cierre de la presente convocatoria.</w:t>
      </w:r>
    </w:p>
    <w:p w14:paraId="3160FEB5" w14:textId="77777777" w:rsidR="00C138D7" w:rsidRPr="000C7F0D" w:rsidRDefault="00C138D7" w:rsidP="00C138D7">
      <w:pPr>
        <w:pStyle w:val="NormalWeb"/>
        <w:jc w:val="both"/>
        <w:rPr>
          <w:rFonts w:ascii="Arial" w:hAnsi="Arial" w:cs="Arial"/>
          <w:lang w:val="es-ES"/>
        </w:rPr>
      </w:pPr>
      <w:r w:rsidRPr="000C7F0D">
        <w:rPr>
          <w:rFonts w:ascii="Arial" w:hAnsi="Arial" w:cs="Arial"/>
          <w:lang w:val="es-ES"/>
        </w:rPr>
        <w:t>Organizaciones del Sector Productivo:</w:t>
      </w:r>
    </w:p>
    <w:p w14:paraId="71184270" w14:textId="77777777" w:rsidR="00C138D7" w:rsidRDefault="00C138D7" w:rsidP="00C138D7">
      <w:pPr>
        <w:pStyle w:val="NormalWeb"/>
        <w:jc w:val="both"/>
        <w:rPr>
          <w:rFonts w:ascii="Arial" w:hAnsi="Arial" w:cs="Arial"/>
          <w:lang w:val="es-ES"/>
        </w:rPr>
      </w:pPr>
      <w:r w:rsidRPr="000C7F0D">
        <w:rPr>
          <w:rFonts w:ascii="Arial" w:hAnsi="Arial" w:cs="Arial"/>
          <w:lang w:val="es-ES"/>
        </w:rPr>
        <w:t xml:space="preserve">Para la presente convocatoria serán consideradas como Organizaciones del Sector Productivo los gremios, federaciones gremiales, asociaciones y demás </w:t>
      </w:r>
      <w:r w:rsidRPr="000B0989">
        <w:rPr>
          <w:rFonts w:ascii="Arial" w:hAnsi="Arial" w:cs="Arial"/>
          <w:lang w:val="es-ES"/>
        </w:rPr>
        <w:t>organizaciones, constituidas en Colombia con un tiempo de constitución y registro no inferior a dos (2) años, contados hasta la fecha de cierre de la presente</w:t>
      </w:r>
      <w:r w:rsidRPr="000C7F0D">
        <w:rPr>
          <w:rFonts w:ascii="Arial" w:hAnsi="Arial" w:cs="Arial"/>
          <w:lang w:val="es-ES"/>
        </w:rPr>
        <w:t xml:space="preserve"> convocatoria.</w:t>
      </w:r>
    </w:p>
    <w:p w14:paraId="4AB9B6FA" w14:textId="77777777" w:rsidR="00C138D7" w:rsidRPr="0028266B" w:rsidRDefault="00C138D7" w:rsidP="00C138D7">
      <w:pPr>
        <w:pStyle w:val="NormalWeb"/>
        <w:rPr>
          <w:rFonts w:ascii="Arial" w:hAnsi="Arial" w:cs="Arial"/>
          <w:b/>
          <w:bCs/>
        </w:rPr>
      </w:pPr>
      <w:r w:rsidRPr="0028266B">
        <w:rPr>
          <w:rFonts w:ascii="Arial" w:hAnsi="Arial" w:cs="Arial"/>
          <w:b/>
          <w:bCs/>
        </w:rPr>
        <w:t xml:space="preserve">Nota: </w:t>
      </w:r>
    </w:p>
    <w:p w14:paraId="51AD6B10" w14:textId="77777777" w:rsidR="00C138D7" w:rsidRPr="00A3301A" w:rsidRDefault="00C138D7" w:rsidP="00C138D7">
      <w:pPr>
        <w:pStyle w:val="NormalWeb"/>
        <w:numPr>
          <w:ilvl w:val="0"/>
          <w:numId w:val="14"/>
        </w:numPr>
        <w:jc w:val="both"/>
        <w:rPr>
          <w:rFonts w:ascii="ArialNarrow" w:hAnsi="ArialNarrow"/>
        </w:rPr>
      </w:pPr>
      <w:r w:rsidRPr="00A3301A">
        <w:rPr>
          <w:rFonts w:ascii="ArialNarrow" w:hAnsi="ArialNarrow"/>
        </w:rPr>
        <w:t xml:space="preserve">Las Personas Jurídicas o las Organizaciones del Sector Productivo serán responsables de la presentación de la propuesta, la gerencia y el desarrollo del proyecto, velar por el cumplimiento de los objetivos y la administración de los recursos entregados por parte de la Gobernación del Putumayo. </w:t>
      </w:r>
    </w:p>
    <w:p w14:paraId="04F12147" w14:textId="77777777" w:rsidR="00C138D7" w:rsidRPr="00A3301A" w:rsidRDefault="00C138D7" w:rsidP="00C138D7">
      <w:pPr>
        <w:pStyle w:val="Prrafodelista"/>
        <w:numPr>
          <w:ilvl w:val="0"/>
          <w:numId w:val="14"/>
        </w:numPr>
        <w:spacing w:before="100" w:beforeAutospacing="1" w:after="100" w:afterAutospacing="1"/>
        <w:jc w:val="both"/>
      </w:pPr>
      <w:r w:rsidRPr="00A3301A">
        <w:rPr>
          <w:rFonts w:ascii="ArialNarrow" w:hAnsi="ArialNarrow"/>
        </w:rPr>
        <w:t xml:space="preserve">Las empresas beneficiarias serán partícipes activos en el proceso de desarrollo, implementación, uso y apropiación del proyecto a desarrollar. </w:t>
      </w:r>
    </w:p>
    <w:p w14:paraId="319659D1" w14:textId="77777777" w:rsidR="00C138D7" w:rsidRPr="008D7AD2" w:rsidRDefault="00C138D7" w:rsidP="00C138D7">
      <w:pPr>
        <w:pStyle w:val="Prrafodelista"/>
        <w:numPr>
          <w:ilvl w:val="0"/>
          <w:numId w:val="14"/>
        </w:numPr>
        <w:spacing w:before="100" w:beforeAutospacing="1" w:after="100" w:afterAutospacing="1"/>
        <w:jc w:val="both"/>
      </w:pPr>
      <w:r w:rsidRPr="00A3301A">
        <w:rPr>
          <w:rFonts w:ascii="ArialNarrow" w:hAnsi="ArialNarrow"/>
        </w:rPr>
        <w:t xml:space="preserve">Las empresas beneficiarias deberán garantizar los recursos humanos, técnicos y operativos para asegurar la implementación, uso y apropiación del proyecto desarrollado. Así́ mismo, participarán del desarrollo del proyecto a través de las actividades que se requieran para tal fin. </w:t>
      </w:r>
    </w:p>
    <w:p w14:paraId="2E57E925" w14:textId="4A24F3BE" w:rsidR="00FD421A" w:rsidRDefault="00FD421A" w:rsidP="00FD421A">
      <w:pPr>
        <w:jc w:val="both"/>
        <w:rPr>
          <w:rFonts w:ascii="Arial" w:hAnsi="Arial" w:cs="Arial"/>
          <w:b/>
          <w:bCs/>
        </w:rPr>
      </w:pPr>
    </w:p>
    <w:p w14:paraId="06A7ABB3" w14:textId="3B84FE2C" w:rsidR="0035334D" w:rsidRPr="0035334D" w:rsidRDefault="0035334D" w:rsidP="0035334D">
      <w:pPr>
        <w:jc w:val="both"/>
        <w:rPr>
          <w:rFonts w:ascii="Arial" w:hAnsi="Arial" w:cs="Arial"/>
        </w:rPr>
      </w:pPr>
      <w:r w:rsidRPr="0035334D">
        <w:rPr>
          <w:rFonts w:ascii="Arial" w:hAnsi="Arial" w:cs="Arial"/>
        </w:rPr>
        <w:t>Podrán presentarse empresas y/o grupos empresariales de forma individual que tengan identificado un proyecto de Innovación, Sofisticación y/o Desarrollo Tecnológico</w:t>
      </w:r>
      <w:r>
        <w:rPr>
          <w:rFonts w:ascii="Arial" w:hAnsi="Arial" w:cs="Arial"/>
        </w:rPr>
        <w:t xml:space="preserve"> para su empresa.</w:t>
      </w:r>
      <w:r w:rsidR="00ED139A">
        <w:rPr>
          <w:rFonts w:ascii="Arial" w:hAnsi="Arial" w:cs="Arial"/>
        </w:rPr>
        <w:t xml:space="preserve"> </w:t>
      </w:r>
      <w:r w:rsidRPr="0035334D">
        <w:rPr>
          <w:rFonts w:ascii="Arial" w:hAnsi="Arial" w:cs="Arial"/>
        </w:rPr>
        <w:t xml:space="preserve">Para postular su proyecto, favor </w:t>
      </w:r>
      <w:r w:rsidR="00ED139A">
        <w:rPr>
          <w:rFonts w:ascii="Arial" w:hAnsi="Arial" w:cs="Arial"/>
        </w:rPr>
        <w:t xml:space="preserve">enviar la propuesta al </w:t>
      </w:r>
      <w:r w:rsidRPr="0035334D">
        <w:rPr>
          <w:rFonts w:ascii="Arial" w:hAnsi="Arial" w:cs="Arial"/>
        </w:rPr>
        <w:t xml:space="preserve">siguiente </w:t>
      </w:r>
      <w:r w:rsidR="00ED139A">
        <w:rPr>
          <w:rFonts w:ascii="Arial" w:hAnsi="Arial" w:cs="Arial"/>
        </w:rPr>
        <w:t>correo</w:t>
      </w:r>
      <w:r w:rsidRPr="0035334D">
        <w:rPr>
          <w:rFonts w:ascii="Arial" w:hAnsi="Arial" w:cs="Arial"/>
        </w:rPr>
        <w:t xml:space="preserve">: </w:t>
      </w:r>
      <w:r w:rsidR="000B0989">
        <w:rPr>
          <w:rFonts w:ascii="Arial" w:hAnsi="Arial" w:cs="Arial"/>
        </w:rPr>
        <w:t>fefputumayo@gmail.com</w:t>
      </w:r>
    </w:p>
    <w:p w14:paraId="311C2562" w14:textId="476A583F" w:rsidR="0035334D" w:rsidRDefault="0035334D" w:rsidP="00FD421A">
      <w:pPr>
        <w:jc w:val="both"/>
        <w:rPr>
          <w:rFonts w:ascii="Arial" w:hAnsi="Arial" w:cs="Arial"/>
          <w:b/>
          <w:bCs/>
        </w:rPr>
      </w:pPr>
    </w:p>
    <w:p w14:paraId="55C836F6" w14:textId="4B5D0CCC" w:rsidR="00C57FCA" w:rsidRDefault="00C57FCA" w:rsidP="00FD421A">
      <w:pPr>
        <w:jc w:val="both"/>
        <w:rPr>
          <w:rFonts w:ascii="Arial" w:hAnsi="Arial" w:cs="Arial"/>
          <w:b/>
          <w:bCs/>
        </w:rPr>
      </w:pPr>
      <w:r>
        <w:rPr>
          <w:rFonts w:ascii="Arial" w:hAnsi="Arial" w:cs="Arial"/>
          <w:b/>
          <w:bCs/>
        </w:rPr>
        <w:t>1.5 BENEFICIOS PARA LOS PARTICIPANTES</w:t>
      </w:r>
    </w:p>
    <w:p w14:paraId="4BC0CB8B" w14:textId="3E4D80BE" w:rsidR="00C57FCA" w:rsidRDefault="00C57FCA" w:rsidP="00FD421A">
      <w:pPr>
        <w:jc w:val="both"/>
        <w:rPr>
          <w:rFonts w:ascii="Arial" w:hAnsi="Arial" w:cs="Arial"/>
          <w:b/>
          <w:bCs/>
        </w:rPr>
      </w:pPr>
    </w:p>
    <w:p w14:paraId="7B06D249" w14:textId="158EE137" w:rsidR="008B18DD" w:rsidRDefault="00C57FCA" w:rsidP="00AD0AD1">
      <w:pPr>
        <w:jc w:val="both"/>
        <w:rPr>
          <w:rFonts w:ascii="Arial" w:hAnsi="Arial" w:cs="Arial"/>
          <w:i/>
          <w:iCs/>
        </w:rPr>
      </w:pPr>
      <w:r>
        <w:rPr>
          <w:rFonts w:ascii="Arial" w:hAnsi="Arial" w:cs="Arial"/>
        </w:rPr>
        <w:lastRenderedPageBreak/>
        <w:t xml:space="preserve">La presente convocatoria tiene la finalidad de fortalecer capacidades </w:t>
      </w:r>
      <w:r w:rsidR="008B18DD">
        <w:rPr>
          <w:rFonts w:ascii="Arial" w:hAnsi="Arial" w:cs="Arial"/>
        </w:rPr>
        <w:t xml:space="preserve">empresariales, en </w:t>
      </w:r>
      <w:r>
        <w:rPr>
          <w:rFonts w:ascii="Arial" w:hAnsi="Arial" w:cs="Arial"/>
        </w:rPr>
        <w:t>CTeI</w:t>
      </w:r>
      <w:r w:rsidR="008B18DD">
        <w:rPr>
          <w:rFonts w:ascii="Arial" w:hAnsi="Arial" w:cs="Arial"/>
        </w:rPr>
        <w:t xml:space="preserve"> y de comercialización, a través de cinco componentes: </w:t>
      </w:r>
      <w:r w:rsidR="008B18DD" w:rsidRPr="008B18DD">
        <w:rPr>
          <w:rFonts w:ascii="Arial" w:hAnsi="Arial" w:cs="Arial"/>
          <w:i/>
          <w:iCs/>
        </w:rPr>
        <w:t>1. Diagnóstico Empresarial - Asistencia Técnica y Consultoría, 2. Capacitación, 3. Semana de  Inmersión Empresarial, 4. Semana Internacional y 5. Fortalecimiento Empresarial</w:t>
      </w:r>
      <w:r w:rsidR="008B18DD">
        <w:rPr>
          <w:rFonts w:ascii="Arial" w:hAnsi="Arial" w:cs="Arial"/>
          <w:i/>
          <w:iCs/>
        </w:rPr>
        <w:t>.</w:t>
      </w:r>
    </w:p>
    <w:p w14:paraId="2562B1FB" w14:textId="5652AA19" w:rsidR="008B18DD" w:rsidRDefault="008B18DD" w:rsidP="00AD0AD1">
      <w:pPr>
        <w:jc w:val="both"/>
        <w:rPr>
          <w:rFonts w:ascii="Arial" w:hAnsi="Arial" w:cs="Arial"/>
          <w:i/>
          <w:iCs/>
        </w:rPr>
      </w:pPr>
    </w:p>
    <w:p w14:paraId="5890CBBA" w14:textId="4FBE30AE" w:rsidR="00AD0AD1" w:rsidRDefault="00AD0AD1" w:rsidP="00AD0AD1">
      <w:pPr>
        <w:jc w:val="both"/>
        <w:rPr>
          <w:rFonts w:ascii="Arial" w:hAnsi="Arial" w:cs="Arial"/>
          <w:b/>
          <w:bCs/>
        </w:rPr>
      </w:pPr>
      <w:r>
        <w:rPr>
          <w:rFonts w:ascii="Arial" w:hAnsi="Arial" w:cs="Arial"/>
          <w:b/>
          <w:bCs/>
        </w:rPr>
        <w:t>1.6</w:t>
      </w:r>
      <w:r w:rsidRPr="00AD0AD1">
        <w:rPr>
          <w:rFonts w:ascii="Arial" w:hAnsi="Arial" w:cs="Arial"/>
          <w:b/>
          <w:bCs/>
        </w:rPr>
        <w:t xml:space="preserve"> PRESUPUESTO DE LA CONVOCATORIA</w:t>
      </w:r>
    </w:p>
    <w:p w14:paraId="3CDB114F" w14:textId="77777777" w:rsidR="00AD0AD1" w:rsidRPr="00AD0AD1" w:rsidRDefault="00AD0AD1" w:rsidP="00AD0AD1">
      <w:pPr>
        <w:jc w:val="both"/>
        <w:rPr>
          <w:rFonts w:ascii="Arial" w:hAnsi="Arial" w:cs="Arial"/>
          <w:b/>
          <w:bCs/>
        </w:rPr>
      </w:pPr>
    </w:p>
    <w:p w14:paraId="45E49016" w14:textId="75CF9F13" w:rsidR="00AD0AD1" w:rsidRPr="00AD0AD1" w:rsidRDefault="00AD0AD1" w:rsidP="00AD0AD1">
      <w:pPr>
        <w:jc w:val="both"/>
        <w:rPr>
          <w:rFonts w:ascii="Arial" w:hAnsi="Arial" w:cs="Arial"/>
        </w:rPr>
      </w:pPr>
      <w:r w:rsidRPr="00AD0AD1">
        <w:rPr>
          <w:rFonts w:ascii="Arial" w:hAnsi="Arial" w:cs="Arial"/>
        </w:rPr>
        <w:t xml:space="preserve">El presupuesto </w:t>
      </w:r>
      <w:r w:rsidR="008B18DD">
        <w:rPr>
          <w:rFonts w:ascii="Arial" w:hAnsi="Arial" w:cs="Arial"/>
        </w:rPr>
        <w:t xml:space="preserve">asignado al componente 5. Fortalecimiento empresarial </w:t>
      </w:r>
      <w:r w:rsidRPr="00AD0AD1">
        <w:rPr>
          <w:rFonts w:ascii="Arial" w:hAnsi="Arial" w:cs="Arial"/>
        </w:rPr>
        <w:t xml:space="preserve">para la cofinanciación de proyectos que se postulen a la presente convocatoria es de hasta </w:t>
      </w:r>
      <w:r>
        <w:rPr>
          <w:rFonts w:ascii="Arial" w:hAnsi="Arial" w:cs="Arial"/>
        </w:rPr>
        <w:t>VEINTE</w:t>
      </w:r>
      <w:r w:rsidRPr="00AD0AD1">
        <w:rPr>
          <w:rFonts w:ascii="Arial" w:hAnsi="Arial" w:cs="Arial"/>
        </w:rPr>
        <w:t xml:space="preserve"> MILLONES</w:t>
      </w:r>
      <w:r>
        <w:rPr>
          <w:rFonts w:ascii="Arial" w:hAnsi="Arial" w:cs="Arial"/>
        </w:rPr>
        <w:t xml:space="preserve"> DOSCIENTOS CINCUENTA MIL NOVECIENTOS OCHENTA</w:t>
      </w:r>
      <w:r w:rsidRPr="00AD0AD1">
        <w:rPr>
          <w:rFonts w:ascii="Arial" w:hAnsi="Arial" w:cs="Arial"/>
        </w:rPr>
        <w:t xml:space="preserve"> PESOS M/CTE ($</w:t>
      </w:r>
      <w:r>
        <w:rPr>
          <w:rFonts w:ascii="Arial" w:hAnsi="Arial" w:cs="Arial"/>
        </w:rPr>
        <w:t>20.250.980</w:t>
      </w:r>
      <w:r w:rsidRPr="00AD0AD1">
        <w:rPr>
          <w:rFonts w:ascii="Arial" w:hAnsi="Arial" w:cs="Arial"/>
        </w:rPr>
        <w:t>).</w:t>
      </w:r>
    </w:p>
    <w:p w14:paraId="655E51C3" w14:textId="77777777" w:rsidR="00AD0AD1" w:rsidRPr="00AD0AD1" w:rsidRDefault="00AD0AD1" w:rsidP="00AD0AD1">
      <w:pPr>
        <w:jc w:val="both"/>
        <w:rPr>
          <w:rFonts w:ascii="Arial" w:hAnsi="Arial" w:cs="Arial"/>
        </w:rPr>
      </w:pPr>
      <w:r w:rsidRPr="00AD0AD1">
        <w:rPr>
          <w:rFonts w:ascii="Arial" w:hAnsi="Arial" w:cs="Arial"/>
        </w:rPr>
        <w:t xml:space="preserve">   </w:t>
      </w:r>
    </w:p>
    <w:p w14:paraId="5658F129" w14:textId="5C5CE550" w:rsidR="00AD0AD1" w:rsidRDefault="00AD0AD1" w:rsidP="00AD0AD1">
      <w:pPr>
        <w:jc w:val="both"/>
        <w:rPr>
          <w:rFonts w:ascii="Arial" w:hAnsi="Arial" w:cs="Arial"/>
          <w:b/>
          <w:bCs/>
        </w:rPr>
      </w:pPr>
      <w:r>
        <w:rPr>
          <w:rFonts w:ascii="Arial" w:hAnsi="Arial" w:cs="Arial"/>
          <w:b/>
          <w:bCs/>
        </w:rPr>
        <w:t>1</w:t>
      </w:r>
      <w:r w:rsidRPr="00AD0AD1">
        <w:rPr>
          <w:rFonts w:ascii="Arial" w:hAnsi="Arial" w:cs="Arial"/>
          <w:b/>
          <w:bCs/>
        </w:rPr>
        <w:t>.</w:t>
      </w:r>
      <w:r>
        <w:rPr>
          <w:rFonts w:ascii="Arial" w:hAnsi="Arial" w:cs="Arial"/>
          <w:b/>
          <w:bCs/>
        </w:rPr>
        <w:t>7</w:t>
      </w:r>
      <w:r w:rsidRPr="00AD0AD1">
        <w:rPr>
          <w:rFonts w:ascii="Arial" w:hAnsi="Arial" w:cs="Arial"/>
          <w:b/>
          <w:bCs/>
        </w:rPr>
        <w:t xml:space="preserve"> DURACIÓN DE LOS PROYECTOS</w:t>
      </w:r>
    </w:p>
    <w:p w14:paraId="72D60474" w14:textId="77777777" w:rsidR="00AD0AD1" w:rsidRPr="00AD0AD1" w:rsidRDefault="00AD0AD1" w:rsidP="00AD0AD1">
      <w:pPr>
        <w:jc w:val="both"/>
        <w:rPr>
          <w:rFonts w:ascii="Arial" w:hAnsi="Arial" w:cs="Arial"/>
          <w:b/>
          <w:bCs/>
        </w:rPr>
      </w:pPr>
    </w:p>
    <w:p w14:paraId="2D28A6C9" w14:textId="0003BB6C" w:rsidR="00AD0AD1" w:rsidRPr="00AD0AD1" w:rsidRDefault="00AD0AD1" w:rsidP="00AD0AD1">
      <w:pPr>
        <w:jc w:val="both"/>
        <w:rPr>
          <w:rFonts w:ascii="Arial" w:hAnsi="Arial" w:cs="Arial"/>
        </w:rPr>
      </w:pPr>
      <w:r w:rsidRPr="00AD0AD1">
        <w:rPr>
          <w:rFonts w:ascii="Arial" w:hAnsi="Arial" w:cs="Arial"/>
        </w:rPr>
        <w:t xml:space="preserve">Los proyectos podrán formularse con una duración </w:t>
      </w:r>
      <w:r w:rsidR="00323515" w:rsidRPr="00AD0AD1">
        <w:rPr>
          <w:rFonts w:ascii="Arial" w:hAnsi="Arial" w:cs="Arial"/>
        </w:rPr>
        <w:t>máxima</w:t>
      </w:r>
      <w:r w:rsidRPr="00AD0AD1">
        <w:rPr>
          <w:rFonts w:ascii="Arial" w:hAnsi="Arial" w:cs="Arial"/>
        </w:rPr>
        <w:t xml:space="preserve"> de </w:t>
      </w:r>
      <w:r w:rsidR="009741F3">
        <w:rPr>
          <w:rFonts w:ascii="Arial" w:hAnsi="Arial" w:cs="Arial"/>
        </w:rPr>
        <w:t>tres</w:t>
      </w:r>
      <w:r w:rsidRPr="00AD0AD1">
        <w:rPr>
          <w:rFonts w:ascii="Arial" w:hAnsi="Arial" w:cs="Arial"/>
        </w:rPr>
        <w:t xml:space="preserve"> (</w:t>
      </w:r>
      <w:r w:rsidR="009741F3">
        <w:rPr>
          <w:rFonts w:ascii="Arial" w:hAnsi="Arial" w:cs="Arial"/>
        </w:rPr>
        <w:t>3</w:t>
      </w:r>
      <w:r w:rsidRPr="00AD0AD1">
        <w:rPr>
          <w:rFonts w:ascii="Arial" w:hAnsi="Arial" w:cs="Arial"/>
        </w:rPr>
        <w:t xml:space="preserve">) meses, contados a partir de la </w:t>
      </w:r>
      <w:r w:rsidR="009741F3" w:rsidRPr="00AD0AD1">
        <w:rPr>
          <w:rFonts w:ascii="Arial" w:hAnsi="Arial" w:cs="Arial"/>
        </w:rPr>
        <w:t>legalización</w:t>
      </w:r>
      <w:r w:rsidRPr="00AD0AD1">
        <w:rPr>
          <w:rFonts w:ascii="Arial" w:hAnsi="Arial" w:cs="Arial"/>
        </w:rPr>
        <w:t xml:space="preserve"> del contrato, y </w:t>
      </w:r>
      <w:r w:rsidR="00323515" w:rsidRPr="00AD0AD1">
        <w:rPr>
          <w:rFonts w:ascii="Arial" w:hAnsi="Arial" w:cs="Arial"/>
        </w:rPr>
        <w:t>podrán</w:t>
      </w:r>
      <w:r w:rsidRPr="00AD0AD1">
        <w:rPr>
          <w:rFonts w:ascii="Arial" w:hAnsi="Arial" w:cs="Arial"/>
        </w:rPr>
        <w:t xml:space="preserve"> ser prorrogados de conformidad con las normas nacionales vigentes en materia de convenios y contratos, dentro de </w:t>
      </w:r>
      <w:r w:rsidR="009741F3" w:rsidRPr="00AD0AD1">
        <w:rPr>
          <w:rFonts w:ascii="Arial" w:hAnsi="Arial" w:cs="Arial"/>
        </w:rPr>
        <w:t>l</w:t>
      </w:r>
      <w:r w:rsidR="009741F3">
        <w:rPr>
          <w:rFonts w:ascii="Arial" w:hAnsi="Arial" w:cs="Arial"/>
        </w:rPr>
        <w:t>í</w:t>
      </w:r>
      <w:r w:rsidR="009741F3" w:rsidRPr="00AD0AD1">
        <w:rPr>
          <w:rFonts w:ascii="Arial" w:hAnsi="Arial" w:cs="Arial"/>
        </w:rPr>
        <w:t>mites</w:t>
      </w:r>
      <w:r w:rsidRPr="00AD0AD1">
        <w:rPr>
          <w:rFonts w:ascii="Arial" w:hAnsi="Arial" w:cs="Arial"/>
        </w:rPr>
        <w:t xml:space="preserve"> permitidos por las normas presupuestales, siempre y cuando exista </w:t>
      </w:r>
      <w:r w:rsidR="009741F3" w:rsidRPr="00AD0AD1">
        <w:rPr>
          <w:rFonts w:ascii="Arial" w:hAnsi="Arial" w:cs="Arial"/>
        </w:rPr>
        <w:t>justificación</w:t>
      </w:r>
      <w:r w:rsidRPr="00AD0AD1">
        <w:rPr>
          <w:rFonts w:ascii="Arial" w:hAnsi="Arial" w:cs="Arial"/>
        </w:rPr>
        <w:t xml:space="preserve"> de fuerza mayor y caso fortuito para tal </w:t>
      </w:r>
      <w:r w:rsidR="00323515" w:rsidRPr="00AD0AD1">
        <w:rPr>
          <w:rFonts w:ascii="Arial" w:hAnsi="Arial" w:cs="Arial"/>
        </w:rPr>
        <w:t>prórroga</w:t>
      </w:r>
      <w:r w:rsidRPr="00AD0AD1">
        <w:rPr>
          <w:rFonts w:ascii="Arial" w:hAnsi="Arial" w:cs="Arial"/>
        </w:rPr>
        <w:t xml:space="preserve">, previo aval de la </w:t>
      </w:r>
      <w:r w:rsidR="009741F3">
        <w:rPr>
          <w:rFonts w:ascii="Arial" w:hAnsi="Arial" w:cs="Arial"/>
        </w:rPr>
        <w:t>supervisión</w:t>
      </w:r>
      <w:r w:rsidRPr="00AD0AD1">
        <w:rPr>
          <w:rFonts w:ascii="Arial" w:hAnsi="Arial" w:cs="Arial"/>
        </w:rPr>
        <w:t xml:space="preserve"> del contrato </w:t>
      </w:r>
      <w:r w:rsidR="009741F3">
        <w:rPr>
          <w:rFonts w:ascii="Arial" w:hAnsi="Arial" w:cs="Arial"/>
        </w:rPr>
        <w:t>principal – Gobernación del Putumayo.</w:t>
      </w:r>
      <w:r w:rsidRPr="00AD0AD1">
        <w:rPr>
          <w:rFonts w:ascii="Arial" w:hAnsi="Arial" w:cs="Arial"/>
        </w:rPr>
        <w:t xml:space="preserve"> </w:t>
      </w:r>
    </w:p>
    <w:p w14:paraId="52E1AE5A" w14:textId="36EA98C0" w:rsidR="0035334D" w:rsidRDefault="0035334D" w:rsidP="00FD421A">
      <w:pPr>
        <w:jc w:val="both"/>
        <w:rPr>
          <w:rFonts w:ascii="Arial" w:hAnsi="Arial" w:cs="Arial"/>
          <w:b/>
          <w:bCs/>
        </w:rPr>
      </w:pPr>
    </w:p>
    <w:p w14:paraId="50DFC9FE" w14:textId="1589D200" w:rsidR="00B4712D" w:rsidRDefault="00B4712D" w:rsidP="00B4712D">
      <w:pPr>
        <w:jc w:val="center"/>
        <w:rPr>
          <w:rFonts w:ascii="Arial" w:hAnsi="Arial" w:cs="Arial"/>
          <w:b/>
          <w:bCs/>
        </w:rPr>
      </w:pPr>
      <w:r>
        <w:rPr>
          <w:rFonts w:ascii="Arial" w:hAnsi="Arial" w:cs="Arial"/>
          <w:b/>
          <w:bCs/>
        </w:rPr>
        <w:t xml:space="preserve">2. </w:t>
      </w:r>
      <w:r w:rsidRPr="00B4712D">
        <w:rPr>
          <w:rFonts w:ascii="Arial" w:hAnsi="Arial" w:cs="Arial"/>
          <w:b/>
          <w:bCs/>
        </w:rPr>
        <w:t>EL PROYECTO</w:t>
      </w:r>
    </w:p>
    <w:p w14:paraId="634A080A" w14:textId="77777777" w:rsidR="00B4712D" w:rsidRPr="00B4712D" w:rsidRDefault="00B4712D" w:rsidP="00B4712D">
      <w:pPr>
        <w:jc w:val="center"/>
        <w:rPr>
          <w:rFonts w:ascii="Arial" w:hAnsi="Arial" w:cs="Arial"/>
          <w:b/>
          <w:bCs/>
        </w:rPr>
      </w:pPr>
    </w:p>
    <w:p w14:paraId="345504EB" w14:textId="31CD7578" w:rsidR="00B4712D" w:rsidRDefault="00B4712D" w:rsidP="00B4712D">
      <w:pPr>
        <w:jc w:val="both"/>
        <w:rPr>
          <w:rFonts w:ascii="Arial" w:hAnsi="Arial" w:cs="Arial"/>
        </w:rPr>
      </w:pPr>
      <w:r w:rsidRPr="00B4712D">
        <w:rPr>
          <w:rFonts w:ascii="Arial" w:hAnsi="Arial" w:cs="Arial"/>
        </w:rPr>
        <w:t xml:space="preserve">Las propuestas radicadas en el marco de esta convocatoria deberán estar orientadas a alguna de las </w:t>
      </w:r>
      <w:r w:rsidR="00683C69">
        <w:rPr>
          <w:rFonts w:ascii="Arial" w:hAnsi="Arial" w:cs="Arial"/>
        </w:rPr>
        <w:t>temáticas priorizadas</w:t>
      </w:r>
      <w:r w:rsidRPr="00B4712D">
        <w:rPr>
          <w:rFonts w:ascii="Arial" w:hAnsi="Arial" w:cs="Arial"/>
        </w:rPr>
        <w:t xml:space="preserve"> y al objeto de esta invitación, los cuales se encuentran definidos en el numeral </w:t>
      </w:r>
      <w:r>
        <w:rPr>
          <w:rFonts w:ascii="Arial" w:hAnsi="Arial" w:cs="Arial"/>
        </w:rPr>
        <w:t>1</w:t>
      </w:r>
      <w:r w:rsidRPr="00B4712D">
        <w:rPr>
          <w:rFonts w:ascii="Arial" w:hAnsi="Arial" w:cs="Arial"/>
        </w:rPr>
        <w:t xml:space="preserve">.2 y </w:t>
      </w:r>
      <w:r w:rsidR="00683C69">
        <w:rPr>
          <w:rFonts w:ascii="Arial" w:hAnsi="Arial" w:cs="Arial"/>
        </w:rPr>
        <w:t xml:space="preserve">1.3, </w:t>
      </w:r>
      <w:r w:rsidRPr="00B4712D">
        <w:rPr>
          <w:rFonts w:ascii="Arial" w:hAnsi="Arial" w:cs="Arial"/>
        </w:rPr>
        <w:t>deberán cumplir con todos los requisitos establecidos en los presentes Términos de Referencia.</w:t>
      </w:r>
    </w:p>
    <w:p w14:paraId="4B91539D" w14:textId="77777777" w:rsidR="00B4712D" w:rsidRPr="00B4712D" w:rsidRDefault="00B4712D" w:rsidP="00B4712D">
      <w:pPr>
        <w:jc w:val="both"/>
        <w:rPr>
          <w:rFonts w:ascii="Arial" w:hAnsi="Arial" w:cs="Arial"/>
        </w:rPr>
      </w:pPr>
    </w:p>
    <w:p w14:paraId="5E8D8C7F" w14:textId="1042B3A8" w:rsidR="00B4712D" w:rsidRPr="00B4712D" w:rsidRDefault="00B4712D" w:rsidP="00B4712D">
      <w:pPr>
        <w:jc w:val="both"/>
        <w:rPr>
          <w:rFonts w:ascii="Arial" w:hAnsi="Arial" w:cs="Arial"/>
          <w:b/>
          <w:bCs/>
        </w:rPr>
      </w:pPr>
      <w:r w:rsidRPr="00B4712D">
        <w:rPr>
          <w:rFonts w:ascii="Arial" w:hAnsi="Arial" w:cs="Arial"/>
          <w:b/>
          <w:bCs/>
        </w:rPr>
        <w:t>2.1.</w:t>
      </w:r>
      <w:r>
        <w:rPr>
          <w:rFonts w:ascii="Arial" w:hAnsi="Arial" w:cs="Arial"/>
          <w:b/>
          <w:bCs/>
        </w:rPr>
        <w:t xml:space="preserve"> </w:t>
      </w:r>
      <w:r w:rsidRPr="00B4712D">
        <w:rPr>
          <w:rFonts w:ascii="Arial" w:hAnsi="Arial" w:cs="Arial"/>
          <w:b/>
          <w:bCs/>
        </w:rPr>
        <w:t>CONTENIDO DEL PROYECTO</w:t>
      </w:r>
    </w:p>
    <w:p w14:paraId="1113B72E" w14:textId="77777777" w:rsidR="00B4712D" w:rsidRPr="00B4712D" w:rsidRDefault="00B4712D" w:rsidP="00B4712D">
      <w:pPr>
        <w:jc w:val="both"/>
        <w:rPr>
          <w:rFonts w:ascii="Arial" w:hAnsi="Arial" w:cs="Arial"/>
        </w:rPr>
      </w:pPr>
    </w:p>
    <w:p w14:paraId="7753C8EA" w14:textId="69F2E9C1" w:rsidR="00B4712D" w:rsidRDefault="00B4712D" w:rsidP="00B4712D">
      <w:pPr>
        <w:jc w:val="both"/>
        <w:rPr>
          <w:rFonts w:ascii="Arial" w:hAnsi="Arial" w:cs="Arial"/>
        </w:rPr>
      </w:pPr>
      <w:r w:rsidRPr="00B4712D">
        <w:rPr>
          <w:rFonts w:ascii="Arial" w:hAnsi="Arial" w:cs="Arial"/>
        </w:rPr>
        <w:t>Los interesados en participar deberán presentar su proyecto teniendo en cuenta los requisitos y documentos exigidos en la presente convocatoria. Adicionalmente, el contenido de la propuesta presentada deberá responder a la siguiente estructura:</w:t>
      </w:r>
    </w:p>
    <w:p w14:paraId="26FE7405" w14:textId="77777777" w:rsidR="00B4712D" w:rsidRPr="00B4712D" w:rsidRDefault="00B4712D" w:rsidP="00B4712D">
      <w:pPr>
        <w:jc w:val="both"/>
        <w:rPr>
          <w:rFonts w:ascii="Arial" w:hAnsi="Arial" w:cs="Arial"/>
        </w:rPr>
      </w:pPr>
    </w:p>
    <w:p w14:paraId="644F9E9C" w14:textId="32203923" w:rsidR="00B4712D" w:rsidRDefault="00B4712D" w:rsidP="00B4712D">
      <w:pPr>
        <w:jc w:val="both"/>
        <w:rPr>
          <w:rFonts w:ascii="Arial" w:hAnsi="Arial" w:cs="Arial"/>
        </w:rPr>
      </w:pPr>
      <w:r w:rsidRPr="00B4712D">
        <w:rPr>
          <w:rFonts w:ascii="Arial" w:hAnsi="Arial" w:cs="Arial"/>
          <w:u w:val="single"/>
        </w:rPr>
        <w:t>1. Título del proyecto:</w:t>
      </w:r>
      <w:r w:rsidRPr="00B4712D">
        <w:rPr>
          <w:rFonts w:ascii="Arial" w:hAnsi="Arial" w:cs="Arial"/>
        </w:rPr>
        <w:t xml:space="preserve"> El título es la primera referencia del proyecto, debe describir de manera concisa la sofisticación/ innovación y/o desarrollo tecnológico a realizar y a quien va dirigido. Este título deberá ser diferente al objetivo general del proyecto. </w:t>
      </w:r>
    </w:p>
    <w:p w14:paraId="77E0B738" w14:textId="77777777" w:rsidR="00B4712D" w:rsidRPr="00B4712D" w:rsidRDefault="00B4712D" w:rsidP="00B4712D">
      <w:pPr>
        <w:jc w:val="both"/>
        <w:rPr>
          <w:rFonts w:ascii="Arial" w:hAnsi="Arial" w:cs="Arial"/>
        </w:rPr>
      </w:pPr>
    </w:p>
    <w:p w14:paraId="5D84AC33" w14:textId="3B81A24C" w:rsidR="00B4712D" w:rsidRDefault="00B4712D" w:rsidP="00B4712D">
      <w:pPr>
        <w:jc w:val="both"/>
        <w:rPr>
          <w:rFonts w:ascii="Arial" w:hAnsi="Arial" w:cs="Arial"/>
        </w:rPr>
      </w:pPr>
      <w:r w:rsidRPr="00B4712D">
        <w:rPr>
          <w:rFonts w:ascii="Arial" w:hAnsi="Arial" w:cs="Arial"/>
          <w:u w:val="single"/>
        </w:rPr>
        <w:t>2. Lugar de ejecución:</w:t>
      </w:r>
      <w:r w:rsidRPr="00B4712D">
        <w:rPr>
          <w:rFonts w:ascii="Arial" w:hAnsi="Arial" w:cs="Arial"/>
        </w:rPr>
        <w:t xml:space="preserve"> Corresponde a</w:t>
      </w:r>
      <w:r w:rsidR="009F05FB">
        <w:rPr>
          <w:rFonts w:ascii="Arial" w:hAnsi="Arial" w:cs="Arial"/>
        </w:rPr>
        <w:t xml:space="preserve"> uno de los tres municipios (Puerto Asís, Valle del Guamuez, San Miguel) del</w:t>
      </w:r>
      <w:r w:rsidRPr="00B4712D">
        <w:rPr>
          <w:rFonts w:ascii="Arial" w:hAnsi="Arial" w:cs="Arial"/>
        </w:rPr>
        <w:t xml:space="preserve"> Departamento </w:t>
      </w:r>
      <w:r w:rsidR="009F05FB">
        <w:rPr>
          <w:rFonts w:ascii="Arial" w:hAnsi="Arial" w:cs="Arial"/>
        </w:rPr>
        <w:t xml:space="preserve">de Putumayo </w:t>
      </w:r>
      <w:r w:rsidRPr="00B4712D">
        <w:rPr>
          <w:rFonts w:ascii="Arial" w:hAnsi="Arial" w:cs="Arial"/>
        </w:rPr>
        <w:t xml:space="preserve">en el cual se llevará a cabo el desarrollo del proyecto, así como la apropiación de sus resultados, impactos y beneficios. Durante la fase de evaluación de las propuestas </w:t>
      </w:r>
      <w:r w:rsidRPr="00B4712D">
        <w:rPr>
          <w:rFonts w:ascii="Arial" w:hAnsi="Arial" w:cs="Arial"/>
        </w:rPr>
        <w:lastRenderedPageBreak/>
        <w:t>se verificará que el lugar de ejecución señalado por la empresa cumpla con lo anterior.</w:t>
      </w:r>
    </w:p>
    <w:p w14:paraId="2D9797A0" w14:textId="77777777" w:rsidR="00B4712D" w:rsidRPr="00B4712D" w:rsidRDefault="00B4712D" w:rsidP="00B4712D">
      <w:pPr>
        <w:jc w:val="both"/>
        <w:rPr>
          <w:rFonts w:ascii="Arial" w:hAnsi="Arial" w:cs="Arial"/>
        </w:rPr>
      </w:pPr>
    </w:p>
    <w:p w14:paraId="45CEFF16" w14:textId="773C1858" w:rsidR="00B4712D" w:rsidRDefault="00B4712D" w:rsidP="00B4712D">
      <w:pPr>
        <w:jc w:val="both"/>
        <w:rPr>
          <w:rFonts w:ascii="Arial" w:hAnsi="Arial" w:cs="Arial"/>
        </w:rPr>
      </w:pPr>
      <w:r w:rsidRPr="009F05FB">
        <w:rPr>
          <w:rFonts w:ascii="Arial" w:hAnsi="Arial" w:cs="Arial"/>
          <w:u w:val="single"/>
        </w:rPr>
        <w:t>3. Resumen ejecutivo:</w:t>
      </w:r>
      <w:r w:rsidRPr="00B4712D">
        <w:rPr>
          <w:rFonts w:ascii="Arial" w:hAnsi="Arial" w:cs="Arial"/>
        </w:rPr>
        <w:t xml:space="preserve"> Texto breve con la descripción general del proyecto, sus objetivos e indicadores de impacto.</w:t>
      </w:r>
    </w:p>
    <w:p w14:paraId="577EE6E5" w14:textId="77777777" w:rsidR="009F05FB" w:rsidRPr="00B4712D" w:rsidRDefault="009F05FB" w:rsidP="00B4712D">
      <w:pPr>
        <w:jc w:val="both"/>
        <w:rPr>
          <w:rFonts w:ascii="Arial" w:hAnsi="Arial" w:cs="Arial"/>
        </w:rPr>
      </w:pPr>
    </w:p>
    <w:p w14:paraId="311CD1AD" w14:textId="3A6CD401" w:rsidR="00B4712D" w:rsidRDefault="00B4712D" w:rsidP="00B4712D">
      <w:pPr>
        <w:jc w:val="both"/>
        <w:rPr>
          <w:rFonts w:ascii="Arial" w:hAnsi="Arial" w:cs="Arial"/>
        </w:rPr>
      </w:pPr>
      <w:r w:rsidRPr="009F05FB">
        <w:rPr>
          <w:rFonts w:ascii="Arial" w:hAnsi="Arial" w:cs="Arial"/>
          <w:u w:val="single"/>
        </w:rPr>
        <w:t>4. Justificación temática priorizada del proyecto.</w:t>
      </w:r>
      <w:r w:rsidRPr="00B4712D">
        <w:rPr>
          <w:rFonts w:ascii="Arial" w:hAnsi="Arial" w:cs="Arial"/>
        </w:rPr>
        <w:t xml:space="preserve"> En el caso de que el proyecto se encuentre enmarcado en alguna de las temáticas priorizadas de la convocatoria, se deberá justificar el alcance y pertinencia de este.</w:t>
      </w:r>
    </w:p>
    <w:p w14:paraId="7C0E0B04" w14:textId="77777777" w:rsidR="009F05FB" w:rsidRPr="00B4712D" w:rsidRDefault="009F05FB" w:rsidP="00B4712D">
      <w:pPr>
        <w:jc w:val="both"/>
        <w:rPr>
          <w:rFonts w:ascii="Arial" w:hAnsi="Arial" w:cs="Arial"/>
        </w:rPr>
      </w:pPr>
    </w:p>
    <w:p w14:paraId="39A495CA" w14:textId="193CC491" w:rsidR="00B4712D" w:rsidRDefault="00B4712D" w:rsidP="00B4712D">
      <w:pPr>
        <w:jc w:val="both"/>
        <w:rPr>
          <w:rFonts w:ascii="Arial" w:hAnsi="Arial" w:cs="Arial"/>
        </w:rPr>
      </w:pPr>
      <w:r w:rsidRPr="009F05FB">
        <w:rPr>
          <w:rFonts w:ascii="Arial" w:hAnsi="Arial" w:cs="Arial"/>
          <w:u w:val="single"/>
        </w:rPr>
        <w:t>5. Planteamiento del problema:</w:t>
      </w:r>
      <w:r w:rsidRPr="00B4712D">
        <w:rPr>
          <w:rFonts w:ascii="Arial" w:hAnsi="Arial" w:cs="Arial"/>
        </w:rPr>
        <w:t xml:space="preserve"> Teniendo en cuenta que todo proyecto debe responder a una necesidad identificada, es necesario describir el estado del arte en relación con la problemática, es decir la situación actual del proceso, producto o servicio a sofisticar.</w:t>
      </w:r>
    </w:p>
    <w:p w14:paraId="4B4DA1C7" w14:textId="77777777" w:rsidR="00683C69" w:rsidRPr="00B4712D" w:rsidRDefault="00683C69" w:rsidP="00B4712D">
      <w:pPr>
        <w:jc w:val="both"/>
        <w:rPr>
          <w:rFonts w:ascii="Arial" w:hAnsi="Arial" w:cs="Arial"/>
        </w:rPr>
      </w:pPr>
    </w:p>
    <w:p w14:paraId="6D6CE4E5" w14:textId="35E1485C" w:rsidR="00B4712D" w:rsidRDefault="00B4712D" w:rsidP="00B4712D">
      <w:pPr>
        <w:jc w:val="both"/>
        <w:rPr>
          <w:rFonts w:ascii="Arial" w:hAnsi="Arial" w:cs="Arial"/>
        </w:rPr>
      </w:pPr>
      <w:r w:rsidRPr="00B4712D">
        <w:rPr>
          <w:rFonts w:ascii="Arial" w:hAnsi="Arial" w:cs="Arial"/>
        </w:rPr>
        <w:t xml:space="preserve">Para lo anterior, se deberá adjuntar el árbol de problemas, haciendo uso del Anexo Nro. </w:t>
      </w:r>
      <w:r w:rsidR="00904388">
        <w:rPr>
          <w:rFonts w:ascii="Arial" w:hAnsi="Arial" w:cs="Arial"/>
        </w:rPr>
        <w:t>2</w:t>
      </w:r>
      <w:r w:rsidR="009F05FB">
        <w:rPr>
          <w:rFonts w:ascii="Arial" w:hAnsi="Arial" w:cs="Arial"/>
        </w:rPr>
        <w:t>.</w:t>
      </w:r>
      <w:r w:rsidRPr="00B4712D">
        <w:rPr>
          <w:rFonts w:ascii="Arial" w:hAnsi="Arial" w:cs="Arial"/>
        </w:rPr>
        <w:t xml:space="preserve"> Formato Árbol de Problemas y Objetivos, como técnica que permite organizar la información haciendo uso de un modelo de relaciones causales que adopta la forma de árbol. Es decir, es una representación gráfica, que ayuda a identificar y organizar las causas y efectos de un</w:t>
      </w:r>
      <w:r w:rsidR="009F05FB">
        <w:rPr>
          <w:rFonts w:ascii="Arial" w:hAnsi="Arial" w:cs="Arial"/>
        </w:rPr>
        <w:t xml:space="preserve"> </w:t>
      </w:r>
      <w:r w:rsidRPr="00B4712D">
        <w:rPr>
          <w:rFonts w:ascii="Arial" w:hAnsi="Arial" w:cs="Arial"/>
        </w:rPr>
        <w:t>problema, presentando una síntesis de las principales variables que intervienen en la situación problemática.</w:t>
      </w:r>
    </w:p>
    <w:p w14:paraId="06E29E41" w14:textId="77777777" w:rsidR="009F05FB" w:rsidRPr="00B4712D" w:rsidRDefault="009F05FB" w:rsidP="00B4712D">
      <w:pPr>
        <w:jc w:val="both"/>
        <w:rPr>
          <w:rFonts w:ascii="Arial" w:hAnsi="Arial" w:cs="Arial"/>
        </w:rPr>
      </w:pPr>
    </w:p>
    <w:p w14:paraId="05961B0F" w14:textId="3EDDE986" w:rsidR="00B4712D" w:rsidRDefault="00B4712D" w:rsidP="00B4712D">
      <w:pPr>
        <w:jc w:val="both"/>
        <w:rPr>
          <w:rFonts w:ascii="Arial" w:hAnsi="Arial" w:cs="Arial"/>
        </w:rPr>
      </w:pPr>
      <w:r w:rsidRPr="009F05FB">
        <w:rPr>
          <w:rFonts w:ascii="Arial" w:hAnsi="Arial" w:cs="Arial"/>
          <w:u w:val="single"/>
        </w:rPr>
        <w:t>6. Objetivo General:</w:t>
      </w:r>
      <w:r w:rsidRPr="00B4712D">
        <w:rPr>
          <w:rFonts w:ascii="Arial" w:hAnsi="Arial" w:cs="Arial"/>
        </w:rPr>
        <w:t xml:space="preserve"> Definen lo que se pretende alcanzar con la ejecución del proyecto. El objetivo debe ser medible, verificable, y alcanzable.</w:t>
      </w:r>
    </w:p>
    <w:p w14:paraId="62547F36" w14:textId="77777777" w:rsidR="009F05FB" w:rsidRPr="00B4712D" w:rsidRDefault="009F05FB" w:rsidP="00B4712D">
      <w:pPr>
        <w:jc w:val="both"/>
        <w:rPr>
          <w:rFonts w:ascii="Arial" w:hAnsi="Arial" w:cs="Arial"/>
        </w:rPr>
      </w:pPr>
    </w:p>
    <w:p w14:paraId="6A98B748" w14:textId="5EA12A09" w:rsidR="00B4712D" w:rsidRDefault="00B4712D" w:rsidP="00B4712D">
      <w:pPr>
        <w:jc w:val="both"/>
        <w:rPr>
          <w:rFonts w:ascii="Arial" w:hAnsi="Arial" w:cs="Arial"/>
        </w:rPr>
      </w:pPr>
      <w:r w:rsidRPr="009F05FB">
        <w:rPr>
          <w:rFonts w:ascii="Arial" w:hAnsi="Arial" w:cs="Arial"/>
          <w:u w:val="single"/>
        </w:rPr>
        <w:t>7. Metodología:</w:t>
      </w:r>
      <w:r w:rsidRPr="00B4712D">
        <w:rPr>
          <w:rFonts w:ascii="Arial" w:hAnsi="Arial" w:cs="Arial"/>
        </w:rPr>
        <w:t xml:space="preserve"> Define el camino a seguir para alcanzar los objetivos propuestos, y debe identificar y describir el uso de métodos, procedimientos, técnicas analíticas cualitativas y cuantitativas que se utilizarán para alcanzar cada uno de los objetivos específicos.</w:t>
      </w:r>
    </w:p>
    <w:p w14:paraId="67D678EE" w14:textId="77777777" w:rsidR="009F05FB" w:rsidRPr="00B4712D" w:rsidRDefault="009F05FB" w:rsidP="00B4712D">
      <w:pPr>
        <w:jc w:val="both"/>
        <w:rPr>
          <w:rFonts w:ascii="Arial" w:hAnsi="Arial" w:cs="Arial"/>
        </w:rPr>
      </w:pPr>
    </w:p>
    <w:p w14:paraId="7FBC4521" w14:textId="29EA1E40" w:rsidR="00B4712D" w:rsidRDefault="00B4712D" w:rsidP="00B4712D">
      <w:pPr>
        <w:jc w:val="both"/>
        <w:rPr>
          <w:rFonts w:ascii="Arial" w:hAnsi="Arial" w:cs="Arial"/>
        </w:rPr>
      </w:pPr>
      <w:r w:rsidRPr="00B4712D">
        <w:rPr>
          <w:rFonts w:ascii="Arial" w:hAnsi="Arial" w:cs="Arial"/>
        </w:rPr>
        <w:t>Se recomienda redactar la metodología por objetivo específico y definir para cada uno de ellos, el procedimiento, técnica o herramienta a utilizar, por ejemplo: observaciones, encuestas, entrevistas, diseños de experimentos, simulaciones, validaciones, pruebas, ensayos y otros; las variables a analizar cuando aplique y la información o datos que aspira a obtener y los resultados.</w:t>
      </w:r>
    </w:p>
    <w:p w14:paraId="15974449" w14:textId="77777777" w:rsidR="009F05FB" w:rsidRPr="00B4712D" w:rsidRDefault="009F05FB" w:rsidP="00B4712D">
      <w:pPr>
        <w:jc w:val="both"/>
        <w:rPr>
          <w:rFonts w:ascii="Arial" w:hAnsi="Arial" w:cs="Arial"/>
        </w:rPr>
      </w:pPr>
    </w:p>
    <w:p w14:paraId="74B50C7B" w14:textId="77777777" w:rsidR="00B4712D" w:rsidRPr="00B4712D" w:rsidRDefault="00B4712D" w:rsidP="00B4712D">
      <w:pPr>
        <w:jc w:val="both"/>
        <w:rPr>
          <w:rFonts w:ascii="Arial" w:hAnsi="Arial" w:cs="Arial"/>
        </w:rPr>
      </w:pPr>
      <w:r w:rsidRPr="009F05FB">
        <w:rPr>
          <w:rFonts w:ascii="Arial" w:hAnsi="Arial" w:cs="Arial"/>
          <w:u w:val="single"/>
        </w:rPr>
        <w:t>8. Objetivos Específicos:</w:t>
      </w:r>
      <w:r w:rsidRPr="00B4712D">
        <w:rPr>
          <w:rFonts w:ascii="Arial" w:hAnsi="Arial" w:cs="Arial"/>
        </w:rPr>
        <w:t xml:space="preserve"> Definen los aspectos, fases y/o etapas principales que se necesitan para alcanzar el objetivo general, en este sentido también deberán ser coherentes entre sí. Deben ser medibles, verificables y alcanzables.</w:t>
      </w:r>
    </w:p>
    <w:p w14:paraId="60ACB082" w14:textId="3F9DDF69" w:rsidR="00B4712D" w:rsidRDefault="00B4712D" w:rsidP="00B4712D">
      <w:pPr>
        <w:jc w:val="both"/>
        <w:rPr>
          <w:rFonts w:ascii="Arial" w:hAnsi="Arial" w:cs="Arial"/>
        </w:rPr>
      </w:pPr>
      <w:r w:rsidRPr="00B4712D">
        <w:rPr>
          <w:rFonts w:ascii="Arial" w:hAnsi="Arial" w:cs="Arial"/>
        </w:rPr>
        <w:t xml:space="preserve">El Anexo Nro. </w:t>
      </w:r>
      <w:r w:rsidR="00904388">
        <w:rPr>
          <w:rFonts w:ascii="Arial" w:hAnsi="Arial" w:cs="Arial"/>
        </w:rPr>
        <w:t>2</w:t>
      </w:r>
      <w:r w:rsidRPr="00B4712D">
        <w:rPr>
          <w:rFonts w:ascii="Arial" w:hAnsi="Arial" w:cs="Arial"/>
        </w:rPr>
        <w:t xml:space="preserve"> Formato Árbol de Problemas y Objetivos deberá contener el objetivo general y los objetivos específicos del proyecto descritos anteriormente. Para realizar el árbol de objetivos deberá pasar a positivo el árbol de problemas, es decir, el objetivo general se originará al convertir en positivo el problema central y los objetivos específicos de las causas directas.</w:t>
      </w:r>
    </w:p>
    <w:p w14:paraId="53131660" w14:textId="77777777" w:rsidR="009F05FB" w:rsidRPr="00B4712D" w:rsidRDefault="009F05FB" w:rsidP="00B4712D">
      <w:pPr>
        <w:jc w:val="both"/>
        <w:rPr>
          <w:rFonts w:ascii="Arial" w:hAnsi="Arial" w:cs="Arial"/>
        </w:rPr>
      </w:pPr>
    </w:p>
    <w:p w14:paraId="5BFC65BC" w14:textId="77777777" w:rsidR="00B4712D" w:rsidRPr="00B4712D" w:rsidRDefault="00B4712D" w:rsidP="00B4712D">
      <w:pPr>
        <w:jc w:val="both"/>
        <w:rPr>
          <w:rFonts w:ascii="Arial" w:hAnsi="Arial" w:cs="Arial"/>
        </w:rPr>
      </w:pPr>
      <w:r w:rsidRPr="009F05FB">
        <w:rPr>
          <w:rFonts w:ascii="Arial" w:hAnsi="Arial" w:cs="Arial"/>
          <w:u w:val="single"/>
        </w:rPr>
        <w:lastRenderedPageBreak/>
        <w:t>9. Justificación del proyecto:</w:t>
      </w:r>
      <w:r w:rsidRPr="00B4712D">
        <w:rPr>
          <w:rFonts w:ascii="Arial" w:hAnsi="Arial" w:cs="Arial"/>
        </w:rPr>
        <w:t xml:space="preserve"> Respondiendo al problema descrito y al tipo de proyecto a desarrollar esta sección debe incluir información acerca de cómo el proyecto conllevará a la innovación, sofisticación y/o desarrollo tecnológico de productos, servicios y/o procesos para mejorar los niveles de productividad y competitividad de la empresa o sector al que pertenece. En este ítem podrá incluir información que demuestre que la empresa cuenta con experiencia exportadora o que el proyecto esté implícito en plan de internacionalización de la empresa.</w:t>
      </w:r>
    </w:p>
    <w:p w14:paraId="7CD7B675" w14:textId="77777777" w:rsidR="00B4712D" w:rsidRPr="00B4712D" w:rsidRDefault="00B4712D" w:rsidP="00B4712D">
      <w:pPr>
        <w:jc w:val="both"/>
        <w:rPr>
          <w:rFonts w:ascii="Arial" w:hAnsi="Arial" w:cs="Arial"/>
        </w:rPr>
      </w:pPr>
      <w:r w:rsidRPr="00B4712D">
        <w:rPr>
          <w:rFonts w:ascii="Arial" w:hAnsi="Arial" w:cs="Arial"/>
        </w:rPr>
        <w:t>Nota: Se precisa que los proyectos que contemplen diseño y desarrollo de software, así como tecnologías de información y comunicación, deberán incluir actividades y/o expertos relacionados con el mercado/sector a quien va dirigido la solución. Adicionalmente, los resultados de estos proyectos deberán apuntar a incidir en la productividad y competitividad de los beneficiarios, lo cual deberá ser verificable durante la ejecución del proyecto.</w:t>
      </w:r>
    </w:p>
    <w:p w14:paraId="7A7FAC8C" w14:textId="77777777" w:rsidR="00B4712D" w:rsidRPr="00B4712D" w:rsidRDefault="00B4712D" w:rsidP="00B4712D">
      <w:pPr>
        <w:jc w:val="both"/>
        <w:rPr>
          <w:rFonts w:ascii="Arial" w:hAnsi="Arial" w:cs="Arial"/>
        </w:rPr>
      </w:pPr>
      <w:r w:rsidRPr="00B4712D">
        <w:rPr>
          <w:rFonts w:ascii="Arial" w:hAnsi="Arial" w:cs="Arial"/>
        </w:rPr>
        <w:t>La justificación debe responder a las siguientes preguntas:</w:t>
      </w:r>
    </w:p>
    <w:p w14:paraId="45A43568" w14:textId="77777777" w:rsidR="00B4712D" w:rsidRPr="00B4712D" w:rsidRDefault="00B4712D" w:rsidP="00B4712D">
      <w:pPr>
        <w:jc w:val="both"/>
        <w:rPr>
          <w:rFonts w:ascii="Arial" w:hAnsi="Arial" w:cs="Arial"/>
        </w:rPr>
      </w:pPr>
    </w:p>
    <w:p w14:paraId="47A19EB6" w14:textId="0DB82026" w:rsidR="00B4712D" w:rsidRDefault="00B4712D" w:rsidP="00B4712D">
      <w:pPr>
        <w:jc w:val="both"/>
        <w:rPr>
          <w:rFonts w:ascii="Arial" w:hAnsi="Arial" w:cs="Arial"/>
        </w:rPr>
      </w:pPr>
      <w:r w:rsidRPr="00B4712D">
        <w:rPr>
          <w:rFonts w:ascii="Arial" w:hAnsi="Arial" w:cs="Arial"/>
        </w:rPr>
        <w:t xml:space="preserve">    En caso de proyectos de innovación, sofisticación de productos o servicios:</w:t>
      </w:r>
    </w:p>
    <w:p w14:paraId="6BB60534" w14:textId="77777777" w:rsidR="003803DB" w:rsidRPr="00B4712D" w:rsidRDefault="003803DB" w:rsidP="00B4712D">
      <w:pPr>
        <w:jc w:val="both"/>
        <w:rPr>
          <w:rFonts w:ascii="Arial" w:hAnsi="Arial" w:cs="Arial"/>
        </w:rPr>
      </w:pPr>
    </w:p>
    <w:p w14:paraId="1E529458" w14:textId="6CA50669" w:rsidR="00B4712D" w:rsidRPr="003803DB" w:rsidRDefault="00B4712D" w:rsidP="003803DB">
      <w:pPr>
        <w:pStyle w:val="Prrafodelista"/>
        <w:numPr>
          <w:ilvl w:val="0"/>
          <w:numId w:val="16"/>
        </w:numPr>
        <w:jc w:val="both"/>
        <w:rPr>
          <w:rFonts w:ascii="Arial" w:hAnsi="Arial" w:cs="Arial"/>
        </w:rPr>
      </w:pPr>
      <w:r w:rsidRPr="003803DB">
        <w:rPr>
          <w:rFonts w:ascii="Arial" w:hAnsi="Arial" w:cs="Arial"/>
        </w:rPr>
        <w:t>¿Cuáles son las características del producto o servicio?</w:t>
      </w:r>
    </w:p>
    <w:p w14:paraId="01200640" w14:textId="45DE3339" w:rsidR="00B4712D" w:rsidRPr="003803DB" w:rsidRDefault="00B4712D" w:rsidP="003803DB">
      <w:pPr>
        <w:pStyle w:val="Prrafodelista"/>
        <w:numPr>
          <w:ilvl w:val="0"/>
          <w:numId w:val="16"/>
        </w:numPr>
        <w:jc w:val="both"/>
        <w:rPr>
          <w:rFonts w:ascii="Arial" w:hAnsi="Arial" w:cs="Arial"/>
        </w:rPr>
      </w:pPr>
      <w:r w:rsidRPr="003803DB">
        <w:rPr>
          <w:rFonts w:ascii="Arial" w:hAnsi="Arial" w:cs="Arial"/>
        </w:rPr>
        <w:t>¿Qué tipos de productos o servicios hay actualmente en el mercado que puedan</w:t>
      </w:r>
      <w:r w:rsidR="003803DB">
        <w:rPr>
          <w:rFonts w:ascii="Arial" w:hAnsi="Arial" w:cs="Arial"/>
        </w:rPr>
        <w:t xml:space="preserve"> </w:t>
      </w:r>
      <w:r w:rsidRPr="003803DB">
        <w:rPr>
          <w:rFonts w:ascii="Arial" w:hAnsi="Arial" w:cs="Arial"/>
        </w:rPr>
        <w:t>ser considerados sustitutos?</w:t>
      </w:r>
    </w:p>
    <w:p w14:paraId="3F5AC591" w14:textId="6623B588" w:rsidR="00B4712D" w:rsidRPr="003803DB" w:rsidRDefault="00B4712D" w:rsidP="003803DB">
      <w:pPr>
        <w:pStyle w:val="Prrafodelista"/>
        <w:numPr>
          <w:ilvl w:val="0"/>
          <w:numId w:val="16"/>
        </w:numPr>
        <w:jc w:val="both"/>
        <w:rPr>
          <w:rFonts w:ascii="Arial" w:hAnsi="Arial" w:cs="Arial"/>
        </w:rPr>
      </w:pPr>
      <w:r w:rsidRPr="003803DB">
        <w:rPr>
          <w:rFonts w:ascii="Arial" w:hAnsi="Arial" w:cs="Arial"/>
        </w:rPr>
        <w:t>¿Cuál es el valor agregado del nuevo producto o servicio o del producto/servicio</w:t>
      </w:r>
      <w:r w:rsidR="003803DB">
        <w:rPr>
          <w:rFonts w:ascii="Arial" w:hAnsi="Arial" w:cs="Arial"/>
        </w:rPr>
        <w:t xml:space="preserve"> </w:t>
      </w:r>
      <w:r w:rsidRPr="003803DB">
        <w:rPr>
          <w:rFonts w:ascii="Arial" w:hAnsi="Arial" w:cs="Arial"/>
        </w:rPr>
        <w:t>después de la sofisticación?</w:t>
      </w:r>
    </w:p>
    <w:p w14:paraId="185A1E53" w14:textId="0D983CE6" w:rsidR="00B4712D" w:rsidRPr="003803DB" w:rsidRDefault="00B4712D" w:rsidP="003803DB">
      <w:pPr>
        <w:pStyle w:val="Prrafodelista"/>
        <w:numPr>
          <w:ilvl w:val="0"/>
          <w:numId w:val="16"/>
        </w:numPr>
        <w:jc w:val="both"/>
        <w:rPr>
          <w:rFonts w:ascii="Arial" w:hAnsi="Arial" w:cs="Arial"/>
        </w:rPr>
      </w:pPr>
      <w:r w:rsidRPr="003803DB">
        <w:rPr>
          <w:rFonts w:ascii="Arial" w:hAnsi="Arial" w:cs="Arial"/>
        </w:rPr>
        <w:t>¿Cómo ayudará el nuevo producto o servicio a mejorar los niveles de</w:t>
      </w:r>
    </w:p>
    <w:p w14:paraId="544A170A" w14:textId="77777777" w:rsidR="00B4712D" w:rsidRPr="003803DB" w:rsidRDefault="00B4712D" w:rsidP="003803DB">
      <w:pPr>
        <w:pStyle w:val="Prrafodelista"/>
        <w:numPr>
          <w:ilvl w:val="0"/>
          <w:numId w:val="21"/>
        </w:numPr>
        <w:jc w:val="both"/>
        <w:rPr>
          <w:rFonts w:ascii="Arial" w:hAnsi="Arial" w:cs="Arial"/>
        </w:rPr>
      </w:pPr>
      <w:r w:rsidRPr="003803DB">
        <w:rPr>
          <w:rFonts w:ascii="Arial" w:hAnsi="Arial" w:cs="Arial"/>
        </w:rPr>
        <w:t>competitividad de su empresa?</w:t>
      </w:r>
    </w:p>
    <w:p w14:paraId="3962C003" w14:textId="71021594" w:rsidR="00B4712D" w:rsidRPr="003803DB" w:rsidRDefault="00B4712D" w:rsidP="003803DB">
      <w:pPr>
        <w:pStyle w:val="Prrafodelista"/>
        <w:numPr>
          <w:ilvl w:val="0"/>
          <w:numId w:val="16"/>
        </w:numPr>
        <w:jc w:val="both"/>
        <w:rPr>
          <w:rFonts w:ascii="Arial" w:hAnsi="Arial" w:cs="Arial"/>
        </w:rPr>
      </w:pPr>
      <w:r w:rsidRPr="003803DB">
        <w:rPr>
          <w:rFonts w:ascii="Arial" w:hAnsi="Arial" w:cs="Arial"/>
        </w:rPr>
        <w:t>Con el desarrollo del proyecto ¿cómo ayudará a cerrar alguna de las brechas</w:t>
      </w:r>
    </w:p>
    <w:p w14:paraId="1C6D03B7" w14:textId="77777777" w:rsidR="00B4712D" w:rsidRPr="003803DB" w:rsidRDefault="00B4712D" w:rsidP="003803DB">
      <w:pPr>
        <w:pStyle w:val="Prrafodelista"/>
        <w:numPr>
          <w:ilvl w:val="0"/>
          <w:numId w:val="21"/>
        </w:numPr>
        <w:jc w:val="both"/>
        <w:rPr>
          <w:rFonts w:ascii="Arial" w:hAnsi="Arial" w:cs="Arial"/>
        </w:rPr>
      </w:pPr>
      <w:r w:rsidRPr="003803DB">
        <w:rPr>
          <w:rFonts w:ascii="Arial" w:hAnsi="Arial" w:cs="Arial"/>
        </w:rPr>
        <w:t>tecnológicas del sector al que pertenece?</w:t>
      </w:r>
    </w:p>
    <w:p w14:paraId="79BC8930" w14:textId="6A0D4C12" w:rsidR="00B4712D" w:rsidRPr="003803DB" w:rsidRDefault="00B4712D" w:rsidP="003803DB">
      <w:pPr>
        <w:pStyle w:val="Prrafodelista"/>
        <w:numPr>
          <w:ilvl w:val="0"/>
          <w:numId w:val="16"/>
        </w:numPr>
        <w:jc w:val="both"/>
        <w:rPr>
          <w:rFonts w:ascii="Arial" w:hAnsi="Arial" w:cs="Arial"/>
        </w:rPr>
      </w:pPr>
      <w:r w:rsidRPr="003803DB">
        <w:rPr>
          <w:rFonts w:ascii="Arial" w:hAnsi="Arial" w:cs="Arial"/>
        </w:rPr>
        <w:t>¿Qué implicaciones tiene para su empresa/sector que el proyecto no se lleve a</w:t>
      </w:r>
      <w:r w:rsidR="003803DB">
        <w:rPr>
          <w:rFonts w:ascii="Arial" w:hAnsi="Arial" w:cs="Arial"/>
        </w:rPr>
        <w:t xml:space="preserve"> </w:t>
      </w:r>
      <w:r w:rsidRPr="003803DB">
        <w:rPr>
          <w:rFonts w:ascii="Arial" w:hAnsi="Arial" w:cs="Arial"/>
        </w:rPr>
        <w:t>cabo?</w:t>
      </w:r>
    </w:p>
    <w:p w14:paraId="6E0566A7" w14:textId="77777777" w:rsidR="003803DB" w:rsidRDefault="003803DB" w:rsidP="003803DB">
      <w:pPr>
        <w:ind w:left="360"/>
        <w:jc w:val="both"/>
        <w:rPr>
          <w:rFonts w:ascii="Arial" w:hAnsi="Arial" w:cs="Arial"/>
        </w:rPr>
      </w:pPr>
    </w:p>
    <w:p w14:paraId="50E7E34F" w14:textId="604005CF" w:rsidR="00B4712D" w:rsidRDefault="00B4712D" w:rsidP="003803DB">
      <w:pPr>
        <w:ind w:left="360"/>
        <w:jc w:val="both"/>
        <w:rPr>
          <w:rFonts w:ascii="Arial" w:hAnsi="Arial" w:cs="Arial"/>
        </w:rPr>
      </w:pPr>
      <w:r w:rsidRPr="003803DB">
        <w:rPr>
          <w:rFonts w:ascii="Arial" w:hAnsi="Arial" w:cs="Arial"/>
        </w:rPr>
        <w:t>En caso de proyectos de innovación, sofisticación de procesos:</w:t>
      </w:r>
    </w:p>
    <w:p w14:paraId="132BBAD5" w14:textId="77777777" w:rsidR="003803DB" w:rsidRPr="003803DB" w:rsidRDefault="003803DB" w:rsidP="003803DB">
      <w:pPr>
        <w:ind w:left="360"/>
        <w:jc w:val="both"/>
        <w:rPr>
          <w:rFonts w:ascii="Arial" w:hAnsi="Arial" w:cs="Arial"/>
        </w:rPr>
      </w:pPr>
    </w:p>
    <w:p w14:paraId="6B0824B0" w14:textId="05E153C2" w:rsidR="00B4712D" w:rsidRPr="003803DB" w:rsidRDefault="00B4712D" w:rsidP="003803DB">
      <w:pPr>
        <w:pStyle w:val="Prrafodelista"/>
        <w:numPr>
          <w:ilvl w:val="0"/>
          <w:numId w:val="16"/>
        </w:numPr>
        <w:jc w:val="both"/>
        <w:rPr>
          <w:rFonts w:ascii="Arial" w:hAnsi="Arial" w:cs="Arial"/>
        </w:rPr>
      </w:pPr>
      <w:r w:rsidRPr="003803DB">
        <w:rPr>
          <w:rFonts w:ascii="Arial" w:hAnsi="Arial" w:cs="Arial"/>
        </w:rPr>
        <w:t>Teniendo en cuenta el planteamiento del problema describa ¿cuál es la situación de la empresa con respecto a otras empresas del sector?</w:t>
      </w:r>
    </w:p>
    <w:p w14:paraId="32746FB8" w14:textId="0389DEF7" w:rsidR="00B4712D" w:rsidRPr="003803DB" w:rsidRDefault="00B4712D" w:rsidP="003803DB">
      <w:pPr>
        <w:pStyle w:val="Prrafodelista"/>
        <w:numPr>
          <w:ilvl w:val="0"/>
          <w:numId w:val="16"/>
        </w:numPr>
        <w:jc w:val="both"/>
        <w:rPr>
          <w:rFonts w:ascii="Arial" w:hAnsi="Arial" w:cs="Arial"/>
        </w:rPr>
      </w:pPr>
      <w:r w:rsidRPr="003803DB">
        <w:rPr>
          <w:rFonts w:ascii="Arial" w:hAnsi="Arial" w:cs="Arial"/>
        </w:rPr>
        <w:t>Características actuales del proceso que será objeto del proyecto.</w:t>
      </w:r>
    </w:p>
    <w:p w14:paraId="5DA3E997" w14:textId="6F05BE1B" w:rsidR="00B4712D" w:rsidRPr="003803DB" w:rsidRDefault="00B4712D" w:rsidP="003803DB">
      <w:pPr>
        <w:pStyle w:val="Prrafodelista"/>
        <w:numPr>
          <w:ilvl w:val="0"/>
          <w:numId w:val="16"/>
        </w:numPr>
        <w:jc w:val="both"/>
        <w:rPr>
          <w:rFonts w:ascii="Arial" w:hAnsi="Arial" w:cs="Arial"/>
        </w:rPr>
      </w:pPr>
      <w:r w:rsidRPr="003803DB">
        <w:rPr>
          <w:rFonts w:ascii="Arial" w:hAnsi="Arial" w:cs="Arial"/>
        </w:rPr>
        <w:t>¿Cómo mejorará la situación de su empresa con respecto al sector al que</w:t>
      </w:r>
      <w:r w:rsidR="003803DB">
        <w:rPr>
          <w:rFonts w:ascii="Arial" w:hAnsi="Arial" w:cs="Arial"/>
        </w:rPr>
        <w:t xml:space="preserve"> </w:t>
      </w:r>
      <w:r w:rsidRPr="003803DB">
        <w:rPr>
          <w:rFonts w:ascii="Arial" w:hAnsi="Arial" w:cs="Arial"/>
        </w:rPr>
        <w:t>pertenece, con la implementación de este proyecto?</w:t>
      </w:r>
    </w:p>
    <w:p w14:paraId="1B8FF952" w14:textId="6F395BDE" w:rsidR="00B4712D" w:rsidRPr="003803DB" w:rsidRDefault="00B4712D" w:rsidP="003803DB">
      <w:pPr>
        <w:pStyle w:val="Prrafodelista"/>
        <w:numPr>
          <w:ilvl w:val="0"/>
          <w:numId w:val="16"/>
        </w:numPr>
        <w:jc w:val="both"/>
        <w:rPr>
          <w:rFonts w:ascii="Arial" w:hAnsi="Arial" w:cs="Arial"/>
        </w:rPr>
      </w:pPr>
      <w:r w:rsidRPr="003803DB">
        <w:rPr>
          <w:rFonts w:ascii="Arial" w:hAnsi="Arial" w:cs="Arial"/>
        </w:rPr>
        <w:t>¿Cómo impactará la implementación del proyecto en los clientes finales del bien</w:t>
      </w:r>
      <w:r w:rsidR="003803DB">
        <w:rPr>
          <w:rFonts w:ascii="Arial" w:hAnsi="Arial" w:cs="Arial"/>
        </w:rPr>
        <w:t xml:space="preserve"> </w:t>
      </w:r>
      <w:r w:rsidRPr="003803DB">
        <w:rPr>
          <w:rFonts w:ascii="Arial" w:hAnsi="Arial" w:cs="Arial"/>
        </w:rPr>
        <w:t>servicio?</w:t>
      </w:r>
    </w:p>
    <w:p w14:paraId="607B56A6" w14:textId="79A3203D" w:rsidR="00B4712D" w:rsidRPr="003803DB" w:rsidRDefault="00B4712D" w:rsidP="003803DB">
      <w:pPr>
        <w:pStyle w:val="Prrafodelista"/>
        <w:numPr>
          <w:ilvl w:val="0"/>
          <w:numId w:val="16"/>
        </w:numPr>
        <w:jc w:val="both"/>
        <w:rPr>
          <w:rFonts w:ascii="Arial" w:hAnsi="Arial" w:cs="Arial"/>
        </w:rPr>
      </w:pPr>
      <w:r w:rsidRPr="003803DB">
        <w:rPr>
          <w:rFonts w:ascii="Arial" w:hAnsi="Arial" w:cs="Arial"/>
        </w:rPr>
        <w:t>¿Con el desarrollo del proyecto, cómo ayudará a cerrar alguna de las brechas</w:t>
      </w:r>
      <w:r w:rsidR="003803DB">
        <w:rPr>
          <w:rFonts w:ascii="Arial" w:hAnsi="Arial" w:cs="Arial"/>
        </w:rPr>
        <w:t xml:space="preserve"> </w:t>
      </w:r>
      <w:r w:rsidRPr="003803DB">
        <w:rPr>
          <w:rFonts w:ascii="Arial" w:hAnsi="Arial" w:cs="Arial"/>
        </w:rPr>
        <w:t>tecnológicas del sector al que pertenece?</w:t>
      </w:r>
    </w:p>
    <w:p w14:paraId="0A66F8BD" w14:textId="5B6AAC1C" w:rsidR="00B4712D" w:rsidRDefault="00B4712D" w:rsidP="003803DB">
      <w:pPr>
        <w:pStyle w:val="Prrafodelista"/>
        <w:numPr>
          <w:ilvl w:val="0"/>
          <w:numId w:val="16"/>
        </w:numPr>
        <w:jc w:val="both"/>
        <w:rPr>
          <w:rFonts w:ascii="Arial" w:hAnsi="Arial" w:cs="Arial"/>
        </w:rPr>
      </w:pPr>
      <w:r w:rsidRPr="003803DB">
        <w:rPr>
          <w:rFonts w:ascii="Arial" w:hAnsi="Arial" w:cs="Arial"/>
        </w:rPr>
        <w:t>¿Qué implicaciones tiene para su empresa/sector que el proyecto no se lleve a</w:t>
      </w:r>
      <w:r w:rsidR="003803DB">
        <w:rPr>
          <w:rFonts w:ascii="Arial" w:hAnsi="Arial" w:cs="Arial"/>
        </w:rPr>
        <w:t xml:space="preserve"> </w:t>
      </w:r>
      <w:r w:rsidRPr="003803DB">
        <w:rPr>
          <w:rFonts w:ascii="Arial" w:hAnsi="Arial" w:cs="Arial"/>
        </w:rPr>
        <w:t>cabo?</w:t>
      </w:r>
    </w:p>
    <w:p w14:paraId="2659A143" w14:textId="77777777" w:rsidR="003803DB" w:rsidRPr="003803DB" w:rsidRDefault="003803DB" w:rsidP="003803DB">
      <w:pPr>
        <w:pStyle w:val="Prrafodelista"/>
        <w:jc w:val="both"/>
        <w:rPr>
          <w:rFonts w:ascii="Arial" w:hAnsi="Arial" w:cs="Arial"/>
        </w:rPr>
      </w:pPr>
    </w:p>
    <w:p w14:paraId="2B611E23" w14:textId="578C612E" w:rsidR="00B4712D" w:rsidRDefault="00B4712D" w:rsidP="00B4712D">
      <w:pPr>
        <w:jc w:val="both"/>
        <w:rPr>
          <w:rFonts w:ascii="Arial" w:hAnsi="Arial" w:cs="Arial"/>
        </w:rPr>
      </w:pPr>
      <w:r w:rsidRPr="003803DB">
        <w:rPr>
          <w:rFonts w:ascii="Arial" w:hAnsi="Arial" w:cs="Arial"/>
          <w:u w:val="single"/>
        </w:rPr>
        <w:lastRenderedPageBreak/>
        <w:t>10. Carácter Novedoso del Proyecto:</w:t>
      </w:r>
      <w:r w:rsidRPr="00B4712D">
        <w:rPr>
          <w:rFonts w:ascii="Arial" w:hAnsi="Arial" w:cs="Arial"/>
        </w:rPr>
        <w:t xml:space="preserve"> Describir las características innovadoras del proyecto o de la tecnología disruptiva a desarrollar en cuanto a procesos, productos o servicios, así como al mejoramiento significativo de los mismos. En este campo se deberá sustentar el estado del arte, especificando si la tecnología o conocimiento que está incorporando en el proyecto se está implementado actualmente en empresas de su sector o de otros sectores a nivel nacional/ internacional. En el caso que ya se esté implementando en su sector, especificar el elemento diferenciador en su proyecto. Así mismo, en este campo se deberá sustentar la inclusión de temáticas priorizadas en el caso que aplique.</w:t>
      </w:r>
    </w:p>
    <w:p w14:paraId="5B5F077B" w14:textId="77777777" w:rsidR="003803DB" w:rsidRPr="00B4712D" w:rsidRDefault="003803DB" w:rsidP="00B4712D">
      <w:pPr>
        <w:jc w:val="both"/>
        <w:rPr>
          <w:rFonts w:ascii="Arial" w:hAnsi="Arial" w:cs="Arial"/>
        </w:rPr>
      </w:pPr>
    </w:p>
    <w:p w14:paraId="37308F68" w14:textId="170CF8A0" w:rsidR="00B4712D" w:rsidRDefault="00B4712D" w:rsidP="00B4712D">
      <w:pPr>
        <w:jc w:val="both"/>
        <w:rPr>
          <w:rFonts w:ascii="Arial" w:hAnsi="Arial" w:cs="Arial"/>
        </w:rPr>
      </w:pPr>
      <w:r w:rsidRPr="003803DB">
        <w:rPr>
          <w:rFonts w:ascii="Arial" w:hAnsi="Arial" w:cs="Arial"/>
          <w:u w:val="single"/>
        </w:rPr>
        <w:t>1</w:t>
      </w:r>
      <w:r w:rsidR="00683C69">
        <w:rPr>
          <w:rFonts w:ascii="Arial" w:hAnsi="Arial" w:cs="Arial"/>
          <w:u w:val="single"/>
        </w:rPr>
        <w:t>1</w:t>
      </w:r>
      <w:r w:rsidRPr="003803DB">
        <w:rPr>
          <w:rFonts w:ascii="Arial" w:hAnsi="Arial" w:cs="Arial"/>
          <w:u w:val="single"/>
        </w:rPr>
        <w:t>. Aspectos de propiedad intelectual:</w:t>
      </w:r>
      <w:r w:rsidRPr="00B4712D">
        <w:rPr>
          <w:rFonts w:ascii="Arial" w:hAnsi="Arial" w:cs="Arial"/>
        </w:rPr>
        <w:t xml:space="preserve"> Lo que el postulante estime conveniente en virtud del proyecto presentado, siempre que atienda a lo establecido en los presentes Términos de Referencia.</w:t>
      </w:r>
    </w:p>
    <w:p w14:paraId="3DB7C212" w14:textId="77777777" w:rsidR="003803DB" w:rsidRPr="00B4712D" w:rsidRDefault="003803DB" w:rsidP="00B4712D">
      <w:pPr>
        <w:jc w:val="both"/>
        <w:rPr>
          <w:rFonts w:ascii="Arial" w:hAnsi="Arial" w:cs="Arial"/>
        </w:rPr>
      </w:pPr>
    </w:p>
    <w:p w14:paraId="5CFA69A9" w14:textId="1E45ECCA" w:rsidR="00B4712D" w:rsidRDefault="00B4712D" w:rsidP="00B4712D">
      <w:pPr>
        <w:jc w:val="both"/>
        <w:rPr>
          <w:rFonts w:ascii="Arial" w:hAnsi="Arial" w:cs="Arial"/>
        </w:rPr>
      </w:pPr>
      <w:r w:rsidRPr="003803DB">
        <w:rPr>
          <w:rFonts w:ascii="Arial" w:hAnsi="Arial" w:cs="Arial"/>
          <w:u w:val="single"/>
        </w:rPr>
        <w:t>1</w:t>
      </w:r>
      <w:r w:rsidR="00683C69">
        <w:rPr>
          <w:rFonts w:ascii="Arial" w:hAnsi="Arial" w:cs="Arial"/>
          <w:u w:val="single"/>
        </w:rPr>
        <w:t>2</w:t>
      </w:r>
      <w:r w:rsidRPr="003803DB">
        <w:rPr>
          <w:rFonts w:ascii="Arial" w:hAnsi="Arial" w:cs="Arial"/>
          <w:u w:val="single"/>
        </w:rPr>
        <w:t>. Propuesta de sostenibilidad:</w:t>
      </w:r>
      <w:r w:rsidRPr="00B4712D">
        <w:rPr>
          <w:rFonts w:ascii="Arial" w:hAnsi="Arial" w:cs="Arial"/>
        </w:rPr>
        <w:t xml:space="preserve"> En este ítem se debe incluir la manera en que la empresa garantizará que los impactos del proyecto perduren con posterioridad a la duración de este. Para tal efecto, se solicita que se demuestre sostenibilidad a nivel institucional, operacional, financiera o ambiental. Esto debe responder a los siguientes interrogantes teniendo en cuenta que todo proyecto de sofisticación denota un cambio en un proceso, bien o servicio:</w:t>
      </w:r>
    </w:p>
    <w:p w14:paraId="1B7ACF61" w14:textId="77777777" w:rsidR="003803DB" w:rsidRPr="00B4712D" w:rsidRDefault="003803DB" w:rsidP="00B4712D">
      <w:pPr>
        <w:jc w:val="both"/>
        <w:rPr>
          <w:rFonts w:ascii="Arial" w:hAnsi="Arial" w:cs="Arial"/>
        </w:rPr>
      </w:pPr>
    </w:p>
    <w:p w14:paraId="0DB47348" w14:textId="77777777" w:rsidR="00B4712D" w:rsidRPr="00B4712D" w:rsidRDefault="00B4712D" w:rsidP="00B4712D">
      <w:pPr>
        <w:jc w:val="both"/>
        <w:rPr>
          <w:rFonts w:ascii="Arial" w:hAnsi="Arial" w:cs="Arial"/>
        </w:rPr>
      </w:pPr>
      <w:r w:rsidRPr="00B4712D">
        <w:rPr>
          <w:rFonts w:ascii="Arial" w:hAnsi="Arial" w:cs="Arial"/>
        </w:rPr>
        <w:t>i. ¿Cómo garantizará que el personal de la empresa se apropie del proyecto? ¿Cómo la empresa propenderá por el mantenimiento de los empleos creados para la ejecución del proyecto una vez finalice su ejecución?</w:t>
      </w:r>
    </w:p>
    <w:p w14:paraId="5EB7406F" w14:textId="77777777" w:rsidR="00B4712D" w:rsidRPr="00B4712D" w:rsidRDefault="00B4712D" w:rsidP="00B4712D">
      <w:pPr>
        <w:jc w:val="both"/>
        <w:rPr>
          <w:rFonts w:ascii="Arial" w:hAnsi="Arial" w:cs="Arial"/>
        </w:rPr>
      </w:pPr>
      <w:r w:rsidRPr="00B4712D">
        <w:rPr>
          <w:rFonts w:ascii="Arial" w:hAnsi="Arial" w:cs="Arial"/>
        </w:rPr>
        <w:t>ii. ¿Conoce los costos en los que incurrirá la empresa una vez se desarrolle el proyecto? ¿Cuáles son?</w:t>
      </w:r>
    </w:p>
    <w:p w14:paraId="372FD3C4" w14:textId="67AEEFFE" w:rsidR="00B4712D" w:rsidRDefault="00B4712D" w:rsidP="00B4712D">
      <w:pPr>
        <w:jc w:val="both"/>
        <w:rPr>
          <w:rFonts w:ascii="Arial" w:hAnsi="Arial" w:cs="Arial"/>
        </w:rPr>
      </w:pPr>
      <w:r w:rsidRPr="00B4712D">
        <w:rPr>
          <w:rFonts w:ascii="Arial" w:hAnsi="Arial" w:cs="Arial"/>
        </w:rPr>
        <w:t>iii. Teniendo en cuenta el proyecto que ejecutará ¿Se requiere llevar a cabo algún cambio para garantizar disposiciones de residuos, ruido o algún otro factor ambiental?</w:t>
      </w:r>
    </w:p>
    <w:p w14:paraId="3D39DC35" w14:textId="77777777" w:rsidR="003803DB" w:rsidRPr="00B4712D" w:rsidRDefault="003803DB" w:rsidP="00B4712D">
      <w:pPr>
        <w:jc w:val="both"/>
        <w:rPr>
          <w:rFonts w:ascii="Arial" w:hAnsi="Arial" w:cs="Arial"/>
        </w:rPr>
      </w:pPr>
    </w:p>
    <w:p w14:paraId="40DBE031" w14:textId="57793704" w:rsidR="00B4712D" w:rsidRDefault="00B4712D" w:rsidP="00B4712D">
      <w:pPr>
        <w:jc w:val="both"/>
        <w:rPr>
          <w:rFonts w:ascii="Arial" w:hAnsi="Arial" w:cs="Arial"/>
        </w:rPr>
      </w:pPr>
      <w:r w:rsidRPr="003803DB">
        <w:rPr>
          <w:rFonts w:ascii="Arial" w:hAnsi="Arial" w:cs="Arial"/>
          <w:u w:val="single"/>
        </w:rPr>
        <w:t>1</w:t>
      </w:r>
      <w:r w:rsidR="00683C69">
        <w:rPr>
          <w:rFonts w:ascii="Arial" w:hAnsi="Arial" w:cs="Arial"/>
          <w:u w:val="single"/>
        </w:rPr>
        <w:t>3</w:t>
      </w:r>
      <w:r w:rsidRPr="003803DB">
        <w:rPr>
          <w:rFonts w:ascii="Arial" w:hAnsi="Arial" w:cs="Arial"/>
          <w:u w:val="single"/>
        </w:rPr>
        <w:t>. Fuentes de información:</w:t>
      </w:r>
      <w:r w:rsidRPr="00B4712D">
        <w:rPr>
          <w:rFonts w:ascii="Arial" w:hAnsi="Arial" w:cs="Arial"/>
        </w:rPr>
        <w:t xml:space="preserve"> Referencias, documentos y demás fuentes empleadas para la formulación del proyecto.</w:t>
      </w:r>
    </w:p>
    <w:p w14:paraId="76911A44" w14:textId="77777777" w:rsidR="003803DB" w:rsidRPr="00B4712D" w:rsidRDefault="003803DB" w:rsidP="00B4712D">
      <w:pPr>
        <w:jc w:val="both"/>
        <w:rPr>
          <w:rFonts w:ascii="Arial" w:hAnsi="Arial" w:cs="Arial"/>
        </w:rPr>
      </w:pPr>
    </w:p>
    <w:p w14:paraId="4E349769" w14:textId="2699D977" w:rsidR="00B4712D" w:rsidRDefault="00B4712D" w:rsidP="00B4712D">
      <w:pPr>
        <w:jc w:val="both"/>
        <w:rPr>
          <w:rFonts w:ascii="Arial" w:hAnsi="Arial" w:cs="Arial"/>
        </w:rPr>
      </w:pPr>
      <w:r w:rsidRPr="003803DB">
        <w:rPr>
          <w:rFonts w:ascii="Arial" w:hAnsi="Arial" w:cs="Arial"/>
          <w:u w:val="single"/>
        </w:rPr>
        <w:t>1</w:t>
      </w:r>
      <w:r w:rsidR="00683C69">
        <w:rPr>
          <w:rFonts w:ascii="Arial" w:hAnsi="Arial" w:cs="Arial"/>
          <w:u w:val="single"/>
        </w:rPr>
        <w:t>4</w:t>
      </w:r>
      <w:r w:rsidRPr="003803DB">
        <w:rPr>
          <w:rFonts w:ascii="Arial" w:hAnsi="Arial" w:cs="Arial"/>
          <w:u w:val="single"/>
        </w:rPr>
        <w:t>. Duración del proyecto y cronograma:</w:t>
      </w:r>
      <w:r w:rsidRPr="00B4712D">
        <w:rPr>
          <w:rFonts w:ascii="Arial" w:hAnsi="Arial" w:cs="Arial"/>
        </w:rPr>
        <w:t xml:space="preserve"> Se debe presentar un cronograma detallado que contenga el plazo de ejecución de todas las actividades que hacen parte del proyecto, teniendo en cuenta lo establecido en el numeral </w:t>
      </w:r>
      <w:r w:rsidR="003803DB">
        <w:rPr>
          <w:rFonts w:ascii="Arial" w:hAnsi="Arial" w:cs="Arial"/>
        </w:rPr>
        <w:t>1</w:t>
      </w:r>
      <w:r w:rsidRPr="00B4712D">
        <w:rPr>
          <w:rFonts w:ascii="Arial" w:hAnsi="Arial" w:cs="Arial"/>
        </w:rPr>
        <w:t>.</w:t>
      </w:r>
      <w:r w:rsidR="003803DB">
        <w:rPr>
          <w:rFonts w:ascii="Arial" w:hAnsi="Arial" w:cs="Arial"/>
        </w:rPr>
        <w:t>7</w:t>
      </w:r>
      <w:r w:rsidRPr="00B4712D">
        <w:rPr>
          <w:rFonts w:ascii="Arial" w:hAnsi="Arial" w:cs="Arial"/>
        </w:rPr>
        <w:t xml:space="preserve"> de estos Términos de Referencia. Se deben diligenciar las actividades requeridas para desarrollar cada uno de los productos del proyecto.</w:t>
      </w:r>
    </w:p>
    <w:p w14:paraId="6FF15557" w14:textId="77777777" w:rsidR="003803DB" w:rsidRPr="00B4712D" w:rsidRDefault="003803DB" w:rsidP="00B4712D">
      <w:pPr>
        <w:jc w:val="both"/>
        <w:rPr>
          <w:rFonts w:ascii="Arial" w:hAnsi="Arial" w:cs="Arial"/>
        </w:rPr>
      </w:pPr>
    </w:p>
    <w:p w14:paraId="52A1684B" w14:textId="4D943F32" w:rsidR="00B4712D" w:rsidRPr="00B4712D" w:rsidRDefault="00B4712D" w:rsidP="00B4712D">
      <w:pPr>
        <w:jc w:val="both"/>
        <w:rPr>
          <w:rFonts w:ascii="Arial" w:hAnsi="Arial" w:cs="Arial"/>
        </w:rPr>
      </w:pPr>
      <w:r w:rsidRPr="003803DB">
        <w:rPr>
          <w:rFonts w:ascii="Arial" w:hAnsi="Arial" w:cs="Arial"/>
          <w:u w:val="single"/>
        </w:rPr>
        <w:t>1</w:t>
      </w:r>
      <w:r w:rsidR="00683C69">
        <w:rPr>
          <w:rFonts w:ascii="Arial" w:hAnsi="Arial" w:cs="Arial"/>
          <w:u w:val="single"/>
        </w:rPr>
        <w:t>5</w:t>
      </w:r>
      <w:r w:rsidRPr="003803DB">
        <w:rPr>
          <w:rFonts w:ascii="Arial" w:hAnsi="Arial" w:cs="Arial"/>
          <w:u w:val="single"/>
        </w:rPr>
        <w:t>. Presupuesto:</w:t>
      </w:r>
      <w:r w:rsidRPr="00B4712D">
        <w:rPr>
          <w:rFonts w:ascii="Arial" w:hAnsi="Arial" w:cs="Arial"/>
        </w:rPr>
        <w:t xml:space="preserve"> Costos necesarios para el desarrollo del proyecto discriminados por rubros en los términos señalados en la presente convocatoria. </w:t>
      </w:r>
    </w:p>
    <w:p w14:paraId="473559A1" w14:textId="557E2F14" w:rsidR="00B4712D" w:rsidRPr="00B4712D" w:rsidRDefault="00B4712D" w:rsidP="00B4712D">
      <w:pPr>
        <w:jc w:val="both"/>
        <w:rPr>
          <w:rFonts w:ascii="Arial" w:hAnsi="Arial" w:cs="Arial"/>
        </w:rPr>
      </w:pPr>
    </w:p>
    <w:p w14:paraId="64BC4D27" w14:textId="536B5290" w:rsidR="00B4712D" w:rsidRDefault="00B4712D" w:rsidP="00B4712D">
      <w:pPr>
        <w:jc w:val="both"/>
        <w:rPr>
          <w:rFonts w:ascii="Arial" w:hAnsi="Arial" w:cs="Arial"/>
        </w:rPr>
      </w:pPr>
      <w:r w:rsidRPr="00B4712D">
        <w:rPr>
          <w:rFonts w:ascii="Arial" w:hAnsi="Arial" w:cs="Arial"/>
        </w:rPr>
        <w:t>Nota: Para los efectos de esta convocatoria, las propuestas deberán presentarse en moneda legal colombiana.</w:t>
      </w:r>
    </w:p>
    <w:p w14:paraId="574B3EBE" w14:textId="77777777" w:rsidR="00A158AE" w:rsidRPr="00B4712D" w:rsidRDefault="00A158AE" w:rsidP="00B4712D">
      <w:pPr>
        <w:jc w:val="both"/>
        <w:rPr>
          <w:rFonts w:ascii="Arial" w:hAnsi="Arial" w:cs="Arial"/>
        </w:rPr>
      </w:pPr>
    </w:p>
    <w:p w14:paraId="26E8BEF1" w14:textId="5232F500" w:rsidR="00B4712D" w:rsidRDefault="00B4712D" w:rsidP="00B4712D">
      <w:pPr>
        <w:jc w:val="both"/>
        <w:rPr>
          <w:rFonts w:ascii="Arial" w:hAnsi="Arial" w:cs="Arial"/>
        </w:rPr>
      </w:pPr>
      <w:r w:rsidRPr="00A158AE">
        <w:rPr>
          <w:rFonts w:ascii="Arial" w:hAnsi="Arial" w:cs="Arial"/>
          <w:u w:val="single"/>
        </w:rPr>
        <w:lastRenderedPageBreak/>
        <w:t>1</w:t>
      </w:r>
      <w:r w:rsidR="00683C69">
        <w:rPr>
          <w:rFonts w:ascii="Arial" w:hAnsi="Arial" w:cs="Arial"/>
          <w:u w:val="single"/>
        </w:rPr>
        <w:t>6</w:t>
      </w:r>
      <w:r w:rsidRPr="00A158AE">
        <w:rPr>
          <w:rFonts w:ascii="Arial" w:hAnsi="Arial" w:cs="Arial"/>
          <w:u w:val="single"/>
        </w:rPr>
        <w:t>. Equipo de trabajo:</w:t>
      </w:r>
      <w:r w:rsidRPr="00B4712D">
        <w:rPr>
          <w:rFonts w:ascii="Arial" w:hAnsi="Arial" w:cs="Arial"/>
        </w:rPr>
        <w:t xml:space="preserve"> Para el desarrollo del proyecto deberá garantizar un equipo idóneo encargado de la ejecución y supervisión del mismo. </w:t>
      </w:r>
    </w:p>
    <w:p w14:paraId="6E5DF65E" w14:textId="25C1752D" w:rsidR="0035334D" w:rsidRDefault="0035334D" w:rsidP="00FD421A">
      <w:pPr>
        <w:jc w:val="both"/>
        <w:rPr>
          <w:rFonts w:ascii="Arial" w:hAnsi="Arial" w:cs="Arial"/>
          <w:b/>
          <w:bCs/>
        </w:rPr>
      </w:pPr>
    </w:p>
    <w:p w14:paraId="09B91119" w14:textId="1BD1A614" w:rsidR="0035334D" w:rsidRDefault="0035334D" w:rsidP="00FD421A">
      <w:pPr>
        <w:jc w:val="both"/>
        <w:rPr>
          <w:rFonts w:ascii="Arial" w:hAnsi="Arial" w:cs="Arial"/>
          <w:b/>
          <w:bCs/>
        </w:rPr>
      </w:pPr>
    </w:p>
    <w:p w14:paraId="577AC139" w14:textId="77777777" w:rsidR="00A158AE" w:rsidRDefault="00A158AE" w:rsidP="00A158AE">
      <w:pPr>
        <w:jc w:val="both"/>
        <w:rPr>
          <w:rFonts w:ascii="Arial" w:hAnsi="Arial" w:cs="Arial"/>
          <w:b/>
          <w:bCs/>
        </w:rPr>
      </w:pPr>
      <w:r>
        <w:rPr>
          <w:rFonts w:ascii="Arial" w:hAnsi="Arial" w:cs="Arial"/>
          <w:b/>
          <w:bCs/>
        </w:rPr>
        <w:t>2.2 RUBROS DE LA CONVOCATORIA</w:t>
      </w:r>
    </w:p>
    <w:p w14:paraId="71DF1884" w14:textId="77777777" w:rsidR="00A158AE" w:rsidRDefault="00A158AE" w:rsidP="00A158AE">
      <w:pPr>
        <w:jc w:val="both"/>
        <w:rPr>
          <w:rFonts w:ascii="Arial" w:hAnsi="Arial" w:cs="Arial"/>
          <w:b/>
          <w:bCs/>
        </w:rPr>
      </w:pPr>
    </w:p>
    <w:p w14:paraId="6BC7FEF1" w14:textId="1B539DF2" w:rsidR="00A158AE" w:rsidRPr="00A158AE" w:rsidRDefault="00A158AE" w:rsidP="00A158AE">
      <w:pPr>
        <w:jc w:val="both"/>
        <w:rPr>
          <w:rFonts w:ascii="Arial" w:hAnsi="Arial" w:cs="Arial"/>
          <w:b/>
          <w:bCs/>
        </w:rPr>
      </w:pPr>
      <w:r w:rsidRPr="00A158AE">
        <w:rPr>
          <w:rFonts w:ascii="Arial" w:hAnsi="Arial" w:cs="Arial"/>
          <w:b/>
          <w:bCs/>
        </w:rPr>
        <w:t>Rubros Financiables</w:t>
      </w:r>
    </w:p>
    <w:p w14:paraId="728C4DCC" w14:textId="77777777" w:rsidR="00A158AE" w:rsidRPr="00A158AE" w:rsidRDefault="00A158AE" w:rsidP="00A158AE">
      <w:pPr>
        <w:jc w:val="both"/>
        <w:rPr>
          <w:rFonts w:ascii="Arial" w:hAnsi="Arial" w:cs="Arial"/>
          <w:b/>
          <w:bCs/>
        </w:rPr>
      </w:pPr>
    </w:p>
    <w:p w14:paraId="0B917AD5" w14:textId="77777777" w:rsidR="00A158AE" w:rsidRPr="00A158AE" w:rsidRDefault="00A158AE" w:rsidP="00A158AE">
      <w:pPr>
        <w:jc w:val="both"/>
        <w:rPr>
          <w:rFonts w:ascii="Arial" w:hAnsi="Arial" w:cs="Arial"/>
        </w:rPr>
      </w:pPr>
      <w:r w:rsidRPr="00A158AE">
        <w:rPr>
          <w:rFonts w:ascii="Arial" w:hAnsi="Arial" w:cs="Arial"/>
        </w:rPr>
        <w:t>Los recursos que asigne el proyecto deberán ser utilizados para:</w:t>
      </w:r>
    </w:p>
    <w:p w14:paraId="6721EA42" w14:textId="77777777" w:rsidR="00A158AE" w:rsidRPr="00A158AE" w:rsidRDefault="00A158AE" w:rsidP="00A158AE">
      <w:pPr>
        <w:jc w:val="both"/>
        <w:rPr>
          <w:rFonts w:ascii="Arial" w:hAnsi="Arial" w:cs="Arial"/>
        </w:rPr>
      </w:pPr>
    </w:p>
    <w:p w14:paraId="1B24DE9D" w14:textId="6F6C4E1B" w:rsidR="00A158AE" w:rsidRPr="00A158AE" w:rsidRDefault="00A158AE" w:rsidP="00A158AE">
      <w:pPr>
        <w:pStyle w:val="Prrafodelista"/>
        <w:numPr>
          <w:ilvl w:val="0"/>
          <w:numId w:val="21"/>
        </w:numPr>
        <w:jc w:val="both"/>
        <w:rPr>
          <w:rFonts w:ascii="Arial" w:hAnsi="Arial" w:cs="Arial"/>
        </w:rPr>
      </w:pPr>
      <w:r w:rsidRPr="00A158AE">
        <w:rPr>
          <w:rFonts w:ascii="Arial" w:hAnsi="Arial" w:cs="Arial"/>
        </w:rPr>
        <w:t>La financiación del capital de trabajo del plan de negocio, entendiéndose por capital de trabajo, los recursos necesarios para el funcionamiento y operación de la empresa, consistente en dinero destinado al pago de salarios, insumos para el ciclo productivo (materia prima, bienes en proceso) que contribuyen directamente o que forman parte del proceso de producción.</w:t>
      </w:r>
    </w:p>
    <w:p w14:paraId="707CF171" w14:textId="77777777" w:rsidR="00A158AE" w:rsidRPr="00A158AE" w:rsidRDefault="00A158AE" w:rsidP="00A158AE">
      <w:pPr>
        <w:jc w:val="both"/>
        <w:rPr>
          <w:rFonts w:ascii="Arial" w:hAnsi="Arial" w:cs="Arial"/>
        </w:rPr>
      </w:pPr>
    </w:p>
    <w:p w14:paraId="0447760A" w14:textId="0EFA946D" w:rsidR="00A158AE" w:rsidRPr="00A158AE" w:rsidRDefault="00A158AE" w:rsidP="00A158AE">
      <w:pPr>
        <w:pStyle w:val="Prrafodelista"/>
        <w:numPr>
          <w:ilvl w:val="0"/>
          <w:numId w:val="21"/>
        </w:numPr>
        <w:jc w:val="both"/>
        <w:rPr>
          <w:rFonts w:ascii="Arial" w:hAnsi="Arial" w:cs="Arial"/>
        </w:rPr>
      </w:pPr>
      <w:r w:rsidRPr="00A158AE">
        <w:rPr>
          <w:rFonts w:ascii="Arial" w:hAnsi="Arial" w:cs="Arial"/>
        </w:rPr>
        <w:t>Infraestructura y Montaje: Adquisición de maquinaria y equipo, costos que se generen por concepto de constitución legal y licencias requeridas por ley para el normal funcionamiento del proyecto; así mismo podrá financiarse con estos recursos las adecuaciones o remodelaciones de los bienes que conforman el proceso de dotación técnica y que sean indispensables para el desarrollo del plan de negocios.</w:t>
      </w:r>
    </w:p>
    <w:p w14:paraId="44880605" w14:textId="77777777" w:rsidR="00A158AE" w:rsidRPr="00A158AE" w:rsidRDefault="00A158AE" w:rsidP="00A158AE">
      <w:pPr>
        <w:jc w:val="both"/>
        <w:rPr>
          <w:rFonts w:ascii="Arial" w:hAnsi="Arial" w:cs="Arial"/>
        </w:rPr>
      </w:pPr>
    </w:p>
    <w:p w14:paraId="315BC3FC" w14:textId="77777777" w:rsidR="00A158AE" w:rsidRPr="00A158AE" w:rsidRDefault="00A158AE" w:rsidP="00A158AE">
      <w:pPr>
        <w:jc w:val="both"/>
        <w:rPr>
          <w:rFonts w:ascii="Arial" w:hAnsi="Arial" w:cs="Arial"/>
          <w:b/>
          <w:bCs/>
        </w:rPr>
      </w:pPr>
      <w:r w:rsidRPr="00A158AE">
        <w:rPr>
          <w:rFonts w:ascii="Arial" w:hAnsi="Arial" w:cs="Arial"/>
          <w:b/>
          <w:bCs/>
        </w:rPr>
        <w:t xml:space="preserve"> Rubros no financiables</w:t>
      </w:r>
    </w:p>
    <w:p w14:paraId="287A700B" w14:textId="77777777" w:rsidR="00A158AE" w:rsidRPr="00A158AE" w:rsidRDefault="00A158AE" w:rsidP="00A158AE">
      <w:pPr>
        <w:jc w:val="both"/>
        <w:rPr>
          <w:rFonts w:ascii="Arial" w:hAnsi="Arial" w:cs="Arial"/>
        </w:rPr>
      </w:pPr>
    </w:p>
    <w:p w14:paraId="7C291322" w14:textId="77777777" w:rsidR="00A158AE" w:rsidRPr="00A158AE" w:rsidRDefault="00A158AE" w:rsidP="00A158AE">
      <w:pPr>
        <w:jc w:val="both"/>
        <w:rPr>
          <w:rFonts w:ascii="Arial" w:hAnsi="Arial" w:cs="Arial"/>
        </w:rPr>
      </w:pPr>
      <w:r w:rsidRPr="00A158AE">
        <w:rPr>
          <w:rFonts w:ascii="Arial" w:hAnsi="Arial" w:cs="Arial"/>
        </w:rPr>
        <w:t>Los recursos que asigne el proyecto no financiarán los siguientes rubros:</w:t>
      </w:r>
    </w:p>
    <w:p w14:paraId="4ED007F2" w14:textId="77777777" w:rsidR="00A158AE" w:rsidRPr="00A158AE" w:rsidRDefault="00A158AE" w:rsidP="00A158AE">
      <w:pPr>
        <w:jc w:val="both"/>
        <w:rPr>
          <w:rFonts w:ascii="Arial" w:hAnsi="Arial" w:cs="Arial"/>
        </w:rPr>
      </w:pPr>
    </w:p>
    <w:p w14:paraId="1DCDADDA" w14:textId="79762010" w:rsidR="00A158AE" w:rsidRPr="00A158AE" w:rsidRDefault="00A158AE" w:rsidP="00A158AE">
      <w:pPr>
        <w:pStyle w:val="Prrafodelista"/>
        <w:numPr>
          <w:ilvl w:val="0"/>
          <w:numId w:val="21"/>
        </w:numPr>
        <w:jc w:val="both"/>
        <w:rPr>
          <w:rFonts w:ascii="Arial" w:hAnsi="Arial" w:cs="Arial"/>
        </w:rPr>
      </w:pPr>
      <w:r w:rsidRPr="00A158AE">
        <w:rPr>
          <w:rFonts w:ascii="Arial" w:hAnsi="Arial" w:cs="Arial"/>
        </w:rPr>
        <w:t>Compra de bienes muebles que no estén relacionados con el objeto del plan de negocio.</w:t>
      </w:r>
    </w:p>
    <w:p w14:paraId="76933CFD" w14:textId="1FDCA8FB" w:rsidR="00A158AE" w:rsidRPr="00A158AE" w:rsidRDefault="00A158AE" w:rsidP="00A158AE">
      <w:pPr>
        <w:pStyle w:val="Prrafodelista"/>
        <w:numPr>
          <w:ilvl w:val="0"/>
          <w:numId w:val="21"/>
        </w:numPr>
        <w:jc w:val="both"/>
        <w:rPr>
          <w:rFonts w:ascii="Arial" w:hAnsi="Arial" w:cs="Arial"/>
        </w:rPr>
      </w:pPr>
      <w:r w:rsidRPr="00A158AE">
        <w:rPr>
          <w:rFonts w:ascii="Arial" w:hAnsi="Arial" w:cs="Arial"/>
        </w:rPr>
        <w:t>Compra de bienes inmuebles.</w:t>
      </w:r>
    </w:p>
    <w:p w14:paraId="0997A9FA" w14:textId="6DED857E" w:rsidR="00A158AE" w:rsidRPr="00A158AE" w:rsidRDefault="00A158AE" w:rsidP="00A158AE">
      <w:pPr>
        <w:pStyle w:val="Prrafodelista"/>
        <w:numPr>
          <w:ilvl w:val="0"/>
          <w:numId w:val="21"/>
        </w:numPr>
        <w:jc w:val="both"/>
        <w:rPr>
          <w:rFonts w:ascii="Arial" w:hAnsi="Arial" w:cs="Arial"/>
        </w:rPr>
      </w:pPr>
      <w:r w:rsidRPr="00A158AE">
        <w:rPr>
          <w:rFonts w:ascii="Arial" w:hAnsi="Arial" w:cs="Arial"/>
        </w:rPr>
        <w:t>Adecuaciones o remodelaciones de cualquier tipo de bienes inmuebles, que no conformen el proceso de dotación técnica y que no sean indispensables para el desarrollo del plan de negocios.</w:t>
      </w:r>
    </w:p>
    <w:p w14:paraId="1A609D3C" w14:textId="41A8B3C1" w:rsidR="00A158AE" w:rsidRPr="00A158AE" w:rsidRDefault="00A158AE" w:rsidP="00A158AE">
      <w:pPr>
        <w:pStyle w:val="Prrafodelista"/>
        <w:numPr>
          <w:ilvl w:val="0"/>
          <w:numId w:val="21"/>
        </w:numPr>
        <w:jc w:val="both"/>
        <w:rPr>
          <w:rFonts w:ascii="Arial" w:hAnsi="Arial" w:cs="Arial"/>
        </w:rPr>
      </w:pPr>
      <w:r w:rsidRPr="00A158AE">
        <w:rPr>
          <w:rFonts w:ascii="Arial" w:hAnsi="Arial" w:cs="Arial"/>
        </w:rPr>
        <w:t>Estudios de factibilidad de proyectos (consultorías, asesoría jurídica, financiera, etc.).</w:t>
      </w:r>
    </w:p>
    <w:p w14:paraId="077CD03B" w14:textId="32E7B4BD" w:rsidR="00A158AE" w:rsidRPr="00A158AE" w:rsidRDefault="00A158AE" w:rsidP="00A158AE">
      <w:pPr>
        <w:pStyle w:val="Prrafodelista"/>
        <w:numPr>
          <w:ilvl w:val="0"/>
          <w:numId w:val="21"/>
        </w:numPr>
        <w:jc w:val="both"/>
        <w:rPr>
          <w:rFonts w:ascii="Arial" w:hAnsi="Arial" w:cs="Arial"/>
        </w:rPr>
      </w:pPr>
      <w:r w:rsidRPr="00A158AE">
        <w:rPr>
          <w:rFonts w:ascii="Arial" w:hAnsi="Arial" w:cs="Arial"/>
        </w:rPr>
        <w:t>Adquisición de vehículos automotores.</w:t>
      </w:r>
    </w:p>
    <w:p w14:paraId="5A4D1B35" w14:textId="01C16029" w:rsidR="00A158AE" w:rsidRPr="00A158AE" w:rsidRDefault="00A158AE" w:rsidP="00A158AE">
      <w:pPr>
        <w:pStyle w:val="Prrafodelista"/>
        <w:numPr>
          <w:ilvl w:val="0"/>
          <w:numId w:val="21"/>
        </w:numPr>
        <w:jc w:val="both"/>
        <w:rPr>
          <w:rFonts w:ascii="Arial" w:hAnsi="Arial" w:cs="Arial"/>
        </w:rPr>
      </w:pPr>
      <w:r w:rsidRPr="00A158AE">
        <w:rPr>
          <w:rFonts w:ascii="Arial" w:hAnsi="Arial" w:cs="Arial"/>
        </w:rPr>
        <w:t>Pagos de pasivos, deudas o de dividendos.</w:t>
      </w:r>
    </w:p>
    <w:p w14:paraId="5B19ADCC" w14:textId="77AC8CFA" w:rsidR="00A158AE" w:rsidRPr="00A158AE" w:rsidRDefault="00A158AE" w:rsidP="00A158AE">
      <w:pPr>
        <w:pStyle w:val="Prrafodelista"/>
        <w:numPr>
          <w:ilvl w:val="0"/>
          <w:numId w:val="21"/>
        </w:numPr>
        <w:jc w:val="both"/>
        <w:rPr>
          <w:rFonts w:ascii="Arial" w:hAnsi="Arial" w:cs="Arial"/>
        </w:rPr>
      </w:pPr>
      <w:r w:rsidRPr="00A158AE">
        <w:rPr>
          <w:rFonts w:ascii="Arial" w:hAnsi="Arial" w:cs="Arial"/>
        </w:rPr>
        <w:t>Recuperaciones de capital.</w:t>
      </w:r>
    </w:p>
    <w:p w14:paraId="032D5A62" w14:textId="7AB102E5" w:rsidR="00A158AE" w:rsidRPr="00A158AE" w:rsidRDefault="00A158AE" w:rsidP="00A158AE">
      <w:pPr>
        <w:pStyle w:val="Prrafodelista"/>
        <w:numPr>
          <w:ilvl w:val="0"/>
          <w:numId w:val="21"/>
        </w:numPr>
        <w:jc w:val="both"/>
        <w:rPr>
          <w:rFonts w:ascii="Arial" w:hAnsi="Arial" w:cs="Arial"/>
        </w:rPr>
      </w:pPr>
      <w:r w:rsidRPr="00A158AE">
        <w:rPr>
          <w:rFonts w:ascii="Arial" w:hAnsi="Arial" w:cs="Arial"/>
        </w:rPr>
        <w:t>Compra de acciones, derechos de empresas, bonos y otros valores mobiliarios.</w:t>
      </w:r>
    </w:p>
    <w:p w14:paraId="7DF10AF5" w14:textId="6BE68509" w:rsidR="00A158AE" w:rsidRPr="00A158AE" w:rsidRDefault="00A158AE" w:rsidP="00A158AE">
      <w:pPr>
        <w:pStyle w:val="Prrafodelista"/>
        <w:numPr>
          <w:ilvl w:val="0"/>
          <w:numId w:val="21"/>
        </w:numPr>
        <w:jc w:val="both"/>
        <w:rPr>
          <w:rFonts w:ascii="Arial" w:hAnsi="Arial" w:cs="Arial"/>
        </w:rPr>
      </w:pPr>
      <w:r w:rsidRPr="00A158AE">
        <w:rPr>
          <w:rFonts w:ascii="Arial" w:hAnsi="Arial" w:cs="Arial"/>
        </w:rPr>
        <w:t>Pago de regalías, impuestos causados, aportes parafiscales.</w:t>
      </w:r>
    </w:p>
    <w:p w14:paraId="233E6367" w14:textId="371184F0" w:rsidR="00A158AE" w:rsidRPr="00A158AE" w:rsidRDefault="00A158AE" w:rsidP="00A158AE">
      <w:pPr>
        <w:pStyle w:val="Prrafodelista"/>
        <w:numPr>
          <w:ilvl w:val="0"/>
          <w:numId w:val="21"/>
        </w:numPr>
        <w:jc w:val="both"/>
        <w:rPr>
          <w:rFonts w:ascii="Arial" w:hAnsi="Arial" w:cs="Arial"/>
        </w:rPr>
      </w:pPr>
      <w:r w:rsidRPr="00A158AE">
        <w:rPr>
          <w:rFonts w:ascii="Arial" w:hAnsi="Arial" w:cs="Arial"/>
        </w:rPr>
        <w:t>Formación académica.</w:t>
      </w:r>
    </w:p>
    <w:p w14:paraId="2B781D58" w14:textId="3DD1A47D" w:rsidR="00A158AE" w:rsidRPr="00A158AE" w:rsidRDefault="00A158AE" w:rsidP="00A158AE">
      <w:pPr>
        <w:pStyle w:val="Prrafodelista"/>
        <w:numPr>
          <w:ilvl w:val="0"/>
          <w:numId w:val="21"/>
        </w:numPr>
        <w:jc w:val="both"/>
        <w:rPr>
          <w:rFonts w:ascii="Arial" w:hAnsi="Arial" w:cs="Arial"/>
        </w:rPr>
      </w:pPr>
      <w:r w:rsidRPr="00A158AE">
        <w:rPr>
          <w:rFonts w:ascii="Arial" w:hAnsi="Arial" w:cs="Arial"/>
        </w:rPr>
        <w:t>Pago de derechos o inscripciones para participar en eventos comerciales nacionales o internacionales.</w:t>
      </w:r>
    </w:p>
    <w:p w14:paraId="3A0A71EA" w14:textId="557AA494" w:rsidR="00A158AE" w:rsidRPr="00A158AE" w:rsidRDefault="00A158AE" w:rsidP="00A158AE">
      <w:pPr>
        <w:pStyle w:val="Prrafodelista"/>
        <w:numPr>
          <w:ilvl w:val="0"/>
          <w:numId w:val="21"/>
        </w:numPr>
        <w:jc w:val="both"/>
        <w:rPr>
          <w:rFonts w:ascii="Arial" w:hAnsi="Arial" w:cs="Arial"/>
        </w:rPr>
      </w:pPr>
      <w:r w:rsidRPr="00A158AE">
        <w:rPr>
          <w:rFonts w:ascii="Arial" w:hAnsi="Arial" w:cs="Arial"/>
        </w:rPr>
        <w:lastRenderedPageBreak/>
        <w:t>Gastos de viaje y desplazamiento.</w:t>
      </w:r>
    </w:p>
    <w:p w14:paraId="54DD175E" w14:textId="025E3F46" w:rsidR="0035334D" w:rsidRPr="00A158AE" w:rsidRDefault="00A158AE" w:rsidP="00A158AE">
      <w:pPr>
        <w:pStyle w:val="Prrafodelista"/>
        <w:numPr>
          <w:ilvl w:val="0"/>
          <w:numId w:val="21"/>
        </w:numPr>
        <w:jc w:val="both"/>
        <w:rPr>
          <w:rFonts w:ascii="Arial" w:hAnsi="Arial" w:cs="Arial"/>
        </w:rPr>
      </w:pPr>
      <w:r w:rsidRPr="00A158AE">
        <w:rPr>
          <w:rFonts w:ascii="Arial" w:hAnsi="Arial" w:cs="Arial"/>
        </w:rPr>
        <w:t>Compra de primas o locales comerciales.</w:t>
      </w:r>
    </w:p>
    <w:p w14:paraId="5FBFFD60" w14:textId="77777777" w:rsidR="0035334D" w:rsidRPr="000E5713" w:rsidRDefault="0035334D" w:rsidP="00FD421A">
      <w:pPr>
        <w:jc w:val="both"/>
        <w:rPr>
          <w:rFonts w:ascii="Arial" w:hAnsi="Arial" w:cs="Arial"/>
        </w:rPr>
      </w:pPr>
    </w:p>
    <w:p w14:paraId="3E7E8D88" w14:textId="77777777" w:rsidR="00FD421A" w:rsidRPr="00EE61FA" w:rsidRDefault="00FD421A" w:rsidP="00FD421A">
      <w:pPr>
        <w:jc w:val="both"/>
        <w:rPr>
          <w:rFonts w:ascii="Arial" w:hAnsi="Arial" w:cs="Arial"/>
        </w:rPr>
      </w:pPr>
    </w:p>
    <w:p w14:paraId="180880C3" w14:textId="6882A8FB" w:rsidR="00FD421A" w:rsidRPr="000E5713" w:rsidRDefault="007C76C1" w:rsidP="00FD421A">
      <w:pPr>
        <w:jc w:val="both"/>
        <w:rPr>
          <w:rFonts w:ascii="Arial" w:hAnsi="Arial" w:cs="Arial"/>
          <w:b/>
          <w:bCs/>
        </w:rPr>
      </w:pPr>
      <w:r>
        <w:rPr>
          <w:rFonts w:ascii="Arial" w:hAnsi="Arial" w:cs="Arial"/>
          <w:b/>
          <w:bCs/>
        </w:rPr>
        <w:t>3</w:t>
      </w:r>
      <w:r w:rsidR="00FD421A">
        <w:rPr>
          <w:rFonts w:ascii="Arial" w:hAnsi="Arial" w:cs="Arial"/>
          <w:b/>
          <w:bCs/>
        </w:rPr>
        <w:t xml:space="preserve">. </w:t>
      </w:r>
      <w:r w:rsidR="00FD421A" w:rsidRPr="00EE61FA">
        <w:rPr>
          <w:rFonts w:ascii="Arial" w:hAnsi="Arial" w:cs="Arial"/>
          <w:b/>
          <w:bCs/>
        </w:rPr>
        <w:t xml:space="preserve">MECANISMO DEL PROCESO DE SUBSANACION DE REQUISITOS </w:t>
      </w:r>
    </w:p>
    <w:p w14:paraId="194070F7" w14:textId="77777777" w:rsidR="00FD421A" w:rsidRPr="00EE61FA" w:rsidRDefault="00FD421A" w:rsidP="00FD421A">
      <w:pPr>
        <w:jc w:val="both"/>
        <w:rPr>
          <w:rFonts w:ascii="Arial" w:hAnsi="Arial" w:cs="Arial"/>
        </w:rPr>
      </w:pPr>
    </w:p>
    <w:p w14:paraId="583A6914" w14:textId="7C64D757" w:rsidR="00FD421A" w:rsidRPr="00EE61FA" w:rsidRDefault="00FD421A" w:rsidP="00FD421A">
      <w:pPr>
        <w:numPr>
          <w:ilvl w:val="0"/>
          <w:numId w:val="10"/>
        </w:numPr>
        <w:jc w:val="both"/>
        <w:rPr>
          <w:rFonts w:ascii="Arial" w:hAnsi="Arial" w:cs="Arial"/>
        </w:rPr>
      </w:pPr>
      <w:r w:rsidRPr="00EE61FA">
        <w:rPr>
          <w:rFonts w:ascii="Arial" w:hAnsi="Arial" w:cs="Arial"/>
        </w:rPr>
        <w:t xml:space="preserve">Surtido el proceso de revisión de requisitos, </w:t>
      </w:r>
      <w:r>
        <w:rPr>
          <w:rFonts w:ascii="Arial" w:hAnsi="Arial" w:cs="Arial"/>
        </w:rPr>
        <w:t>CIS</w:t>
      </w:r>
      <w:r w:rsidRPr="00EE61FA">
        <w:rPr>
          <w:rFonts w:ascii="Arial" w:hAnsi="Arial" w:cs="Arial"/>
        </w:rPr>
        <w:t xml:space="preserve"> </w:t>
      </w:r>
      <w:r w:rsidR="00AE1F0A">
        <w:rPr>
          <w:rFonts w:ascii="Arial" w:hAnsi="Arial" w:cs="Arial"/>
        </w:rPr>
        <w:t>informará a través del correo electrónico</w:t>
      </w:r>
      <w:r>
        <w:rPr>
          <w:rFonts w:ascii="Arial" w:hAnsi="Arial" w:cs="Arial"/>
        </w:rPr>
        <w:t xml:space="preserve"> par</w:t>
      </w:r>
      <w:r w:rsidRPr="00EE61FA">
        <w:rPr>
          <w:rFonts w:ascii="Arial" w:hAnsi="Arial" w:cs="Arial"/>
        </w:rPr>
        <w:t xml:space="preserve">a las postulaciones que se consideran deben subsanar algunos requisito(s) para poder continuar el proceso. </w:t>
      </w:r>
    </w:p>
    <w:p w14:paraId="53DE0AB1" w14:textId="033E2145" w:rsidR="00FD421A" w:rsidRPr="00EE61FA" w:rsidRDefault="00FD421A" w:rsidP="00AE1F0A">
      <w:pPr>
        <w:jc w:val="both"/>
        <w:rPr>
          <w:rFonts w:ascii="Arial" w:hAnsi="Arial" w:cs="Arial"/>
        </w:rPr>
      </w:pPr>
      <w:r w:rsidRPr="00EE61FA">
        <w:rPr>
          <w:rFonts w:ascii="Arial" w:hAnsi="Arial" w:cs="Arial"/>
        </w:rPr>
        <w:t xml:space="preserve"> </w:t>
      </w:r>
    </w:p>
    <w:p w14:paraId="084D0DC2" w14:textId="00588E03" w:rsidR="00FD421A" w:rsidRDefault="00FD421A" w:rsidP="00FD421A">
      <w:pPr>
        <w:numPr>
          <w:ilvl w:val="0"/>
          <w:numId w:val="10"/>
        </w:numPr>
        <w:jc w:val="both"/>
        <w:rPr>
          <w:rFonts w:ascii="Arial" w:hAnsi="Arial" w:cs="Arial"/>
        </w:rPr>
      </w:pPr>
      <w:r w:rsidRPr="00EE61FA">
        <w:rPr>
          <w:rFonts w:ascii="Arial" w:hAnsi="Arial" w:cs="Arial"/>
        </w:rPr>
        <w:t xml:space="preserve">Los postulantes deberán adjuntar al </w:t>
      </w:r>
      <w:r w:rsidR="00AE1F0A">
        <w:rPr>
          <w:rFonts w:ascii="Arial" w:hAnsi="Arial" w:cs="Arial"/>
        </w:rPr>
        <w:t>correo</w:t>
      </w:r>
      <w:r w:rsidRPr="00EE61FA">
        <w:rPr>
          <w:rFonts w:ascii="Arial" w:hAnsi="Arial" w:cs="Arial"/>
        </w:rPr>
        <w:t xml:space="preserve">  los documento(s) corregido(s) dentro del periodo y horario establecido para ello. </w:t>
      </w:r>
    </w:p>
    <w:p w14:paraId="0F157CB5" w14:textId="77777777" w:rsidR="00FD421A" w:rsidRPr="00EE61FA" w:rsidRDefault="00FD421A" w:rsidP="00FD421A">
      <w:pPr>
        <w:ind w:left="720"/>
        <w:jc w:val="both"/>
        <w:rPr>
          <w:rFonts w:ascii="Arial" w:hAnsi="Arial" w:cs="Arial"/>
        </w:rPr>
      </w:pPr>
    </w:p>
    <w:p w14:paraId="465DEC31" w14:textId="77777777" w:rsidR="00FD421A" w:rsidRPr="00D209CE" w:rsidRDefault="00FD421A" w:rsidP="00FD421A">
      <w:pPr>
        <w:jc w:val="both"/>
        <w:rPr>
          <w:rFonts w:ascii="Arial" w:hAnsi="Arial" w:cs="Arial"/>
          <w:b/>
          <w:bCs/>
        </w:rPr>
      </w:pPr>
      <w:r w:rsidRPr="00D209CE">
        <w:rPr>
          <w:rFonts w:ascii="Arial" w:hAnsi="Arial" w:cs="Arial"/>
          <w:b/>
          <w:bCs/>
        </w:rPr>
        <w:t>Nota:</w:t>
      </w:r>
    </w:p>
    <w:p w14:paraId="1C3AF5BC" w14:textId="77777777" w:rsidR="00FD421A" w:rsidRDefault="00FD421A" w:rsidP="00FD421A">
      <w:pPr>
        <w:jc w:val="both"/>
        <w:rPr>
          <w:rFonts w:ascii="Arial" w:hAnsi="Arial" w:cs="Arial"/>
        </w:rPr>
      </w:pPr>
    </w:p>
    <w:p w14:paraId="1CF1F049" w14:textId="77777777" w:rsidR="00FD421A" w:rsidRDefault="00FD421A" w:rsidP="00FD421A">
      <w:pPr>
        <w:pStyle w:val="Prrafodelista"/>
        <w:numPr>
          <w:ilvl w:val="0"/>
          <w:numId w:val="9"/>
        </w:numPr>
        <w:jc w:val="both"/>
        <w:rPr>
          <w:rFonts w:ascii="Arial" w:hAnsi="Arial" w:cs="Arial"/>
        </w:rPr>
      </w:pPr>
      <w:r w:rsidRPr="00EE286A">
        <w:rPr>
          <w:rFonts w:ascii="Arial" w:hAnsi="Arial" w:cs="Arial"/>
        </w:rPr>
        <w:t xml:space="preserve">CIS podrá solicitar en cualquier momento, información y documentación adicional, complementaria a las aclaraciones de los documentos entregados. </w:t>
      </w:r>
    </w:p>
    <w:p w14:paraId="089BE2D6" w14:textId="77777777" w:rsidR="00FD421A" w:rsidRPr="00DF6BD2" w:rsidRDefault="00FD421A" w:rsidP="00FD421A">
      <w:pPr>
        <w:ind w:left="360"/>
        <w:jc w:val="both"/>
        <w:rPr>
          <w:rFonts w:ascii="Arial" w:hAnsi="Arial" w:cs="Arial"/>
        </w:rPr>
      </w:pPr>
    </w:p>
    <w:p w14:paraId="5F59D5B3" w14:textId="77777777" w:rsidR="00FD421A" w:rsidRDefault="00FD421A" w:rsidP="00FD421A">
      <w:pPr>
        <w:pStyle w:val="Prrafodelista"/>
        <w:numPr>
          <w:ilvl w:val="0"/>
          <w:numId w:val="9"/>
        </w:numPr>
        <w:jc w:val="both"/>
        <w:rPr>
          <w:rFonts w:ascii="Arial" w:hAnsi="Arial" w:cs="Arial"/>
        </w:rPr>
      </w:pPr>
      <w:r w:rsidRPr="00EE286A">
        <w:rPr>
          <w:rFonts w:ascii="Arial" w:hAnsi="Arial" w:cs="Arial"/>
        </w:rPr>
        <w:t xml:space="preserve">Los candidatos deberán cumplir con la totalidad de los requisitos para que su postulación sea evaluada, en caso contrario no continuaran al proceso de evaluación. </w:t>
      </w:r>
    </w:p>
    <w:p w14:paraId="619E8DF1" w14:textId="77777777" w:rsidR="00FD421A" w:rsidRPr="00C57FCA" w:rsidRDefault="00FD421A" w:rsidP="00C57FCA">
      <w:pPr>
        <w:jc w:val="both"/>
        <w:rPr>
          <w:rFonts w:ascii="Arial" w:hAnsi="Arial" w:cs="Arial"/>
        </w:rPr>
      </w:pPr>
    </w:p>
    <w:p w14:paraId="1AB83BA2" w14:textId="77777777" w:rsidR="00FD421A" w:rsidRPr="003D4EB7" w:rsidRDefault="00FD421A" w:rsidP="00FD421A">
      <w:pPr>
        <w:pStyle w:val="Prrafodelista"/>
        <w:numPr>
          <w:ilvl w:val="0"/>
          <w:numId w:val="9"/>
        </w:numPr>
        <w:jc w:val="both"/>
        <w:rPr>
          <w:rFonts w:ascii="Arial" w:hAnsi="Arial" w:cs="Arial"/>
        </w:rPr>
      </w:pPr>
      <w:r w:rsidRPr="003D4EB7">
        <w:rPr>
          <w:rFonts w:ascii="Arial" w:hAnsi="Arial" w:cs="Arial"/>
        </w:rPr>
        <w:t xml:space="preserve">En caso de que se encuentre algún tipo de alteración a los documentos presentados para participar en la convocatoria, el candidato será retirado del proceso de selección y se pondrá en conocimiento de las autoridades competentes la situación presentada. </w:t>
      </w:r>
    </w:p>
    <w:p w14:paraId="0CEA3DD7" w14:textId="77777777" w:rsidR="00FD421A" w:rsidRPr="000E5713" w:rsidRDefault="00FD421A" w:rsidP="00FD421A">
      <w:pPr>
        <w:jc w:val="both"/>
        <w:rPr>
          <w:rFonts w:ascii="Arial" w:hAnsi="Arial" w:cs="Arial"/>
        </w:rPr>
      </w:pPr>
    </w:p>
    <w:p w14:paraId="1153254B" w14:textId="77777777" w:rsidR="00FD421A" w:rsidRDefault="00FD421A" w:rsidP="00FD421A">
      <w:pPr>
        <w:jc w:val="both"/>
        <w:rPr>
          <w:rFonts w:ascii="Arial" w:hAnsi="Arial" w:cs="Arial"/>
          <w:b/>
          <w:bCs/>
        </w:rPr>
      </w:pPr>
    </w:p>
    <w:p w14:paraId="3DCA6CF6" w14:textId="59233E66" w:rsidR="00FD421A" w:rsidRPr="00FA0414" w:rsidRDefault="007C76C1" w:rsidP="00FD421A">
      <w:pPr>
        <w:jc w:val="both"/>
        <w:rPr>
          <w:rFonts w:ascii="Arial" w:hAnsi="Arial" w:cs="Arial"/>
          <w:b/>
          <w:bCs/>
        </w:rPr>
      </w:pPr>
      <w:r>
        <w:rPr>
          <w:rFonts w:ascii="Arial" w:hAnsi="Arial" w:cs="Arial"/>
          <w:b/>
          <w:bCs/>
        </w:rPr>
        <w:t>4</w:t>
      </w:r>
      <w:r w:rsidR="00FD421A">
        <w:rPr>
          <w:rFonts w:ascii="Arial" w:hAnsi="Arial" w:cs="Arial"/>
          <w:b/>
          <w:bCs/>
        </w:rPr>
        <w:t xml:space="preserve">. </w:t>
      </w:r>
      <w:r w:rsidR="00FD421A" w:rsidRPr="00FA0414">
        <w:rPr>
          <w:rFonts w:ascii="Arial" w:hAnsi="Arial" w:cs="Arial"/>
          <w:b/>
          <w:bCs/>
        </w:rPr>
        <w:t>CONDICIONES INHABILITANTES</w:t>
      </w:r>
    </w:p>
    <w:p w14:paraId="19C2F47C" w14:textId="77777777" w:rsidR="00FD421A" w:rsidRPr="000E5713" w:rsidRDefault="00FD421A" w:rsidP="00FD421A">
      <w:pPr>
        <w:jc w:val="both"/>
        <w:rPr>
          <w:rFonts w:ascii="Arial" w:hAnsi="Arial" w:cs="Arial"/>
        </w:rPr>
      </w:pPr>
    </w:p>
    <w:p w14:paraId="6729E7BA" w14:textId="77777777" w:rsidR="00FD421A" w:rsidRDefault="00FD421A" w:rsidP="00FD421A">
      <w:pPr>
        <w:jc w:val="both"/>
        <w:rPr>
          <w:rFonts w:ascii="Arial" w:hAnsi="Arial" w:cs="Arial"/>
        </w:rPr>
      </w:pPr>
      <w:r w:rsidRPr="00612D8F">
        <w:rPr>
          <w:rFonts w:ascii="Arial" w:hAnsi="Arial" w:cs="Arial"/>
        </w:rPr>
        <w:t xml:space="preserve">Cada beneficiario podrá presentar solo una </w:t>
      </w:r>
      <w:r>
        <w:rPr>
          <w:rFonts w:ascii="Arial" w:hAnsi="Arial" w:cs="Arial"/>
        </w:rPr>
        <w:t>evaluación</w:t>
      </w:r>
      <w:r w:rsidRPr="00612D8F">
        <w:rPr>
          <w:rFonts w:ascii="Arial" w:hAnsi="Arial" w:cs="Arial"/>
        </w:rPr>
        <w:t xml:space="preserve"> en la presente convocatoria. </w:t>
      </w:r>
      <w:r>
        <w:rPr>
          <w:rFonts w:ascii="Arial" w:hAnsi="Arial" w:cs="Arial"/>
        </w:rPr>
        <w:t xml:space="preserve">La Corporación Interuniversitaria de Servicios – CIS </w:t>
      </w:r>
      <w:r w:rsidRPr="00612D8F">
        <w:rPr>
          <w:rFonts w:ascii="Arial" w:hAnsi="Arial" w:cs="Arial"/>
        </w:rPr>
        <w:t xml:space="preserve"> verificara si el beneficiario presenta mas de una p</w:t>
      </w:r>
      <w:r>
        <w:rPr>
          <w:rFonts w:ascii="Arial" w:hAnsi="Arial" w:cs="Arial"/>
        </w:rPr>
        <w:t>articipación</w:t>
      </w:r>
      <w:r w:rsidRPr="00612D8F">
        <w:rPr>
          <w:rFonts w:ascii="Arial" w:hAnsi="Arial" w:cs="Arial"/>
        </w:rPr>
        <w:t>; si es</w:t>
      </w:r>
      <w:r>
        <w:rPr>
          <w:rFonts w:ascii="Arial" w:hAnsi="Arial" w:cs="Arial"/>
        </w:rPr>
        <w:t>t</w:t>
      </w:r>
      <w:r w:rsidRPr="00612D8F">
        <w:rPr>
          <w:rFonts w:ascii="Arial" w:hAnsi="Arial" w:cs="Arial"/>
        </w:rPr>
        <w:t xml:space="preserve">o ocurre se anularan </w:t>
      </w:r>
      <w:r>
        <w:rPr>
          <w:rFonts w:ascii="Arial" w:hAnsi="Arial" w:cs="Arial"/>
        </w:rPr>
        <w:t>las dos solicitudes presentadas, quedando por fuera de la convocatoria el beneficiario.</w:t>
      </w:r>
    </w:p>
    <w:p w14:paraId="33860E86" w14:textId="77777777" w:rsidR="00FD421A" w:rsidRDefault="00FD421A" w:rsidP="00FD421A">
      <w:pPr>
        <w:jc w:val="both"/>
        <w:rPr>
          <w:rFonts w:ascii="Arial" w:hAnsi="Arial" w:cs="Arial"/>
        </w:rPr>
      </w:pPr>
    </w:p>
    <w:p w14:paraId="38E80B7D" w14:textId="66F61311" w:rsidR="00FD421A" w:rsidRDefault="007C76C1" w:rsidP="00FD421A">
      <w:pPr>
        <w:jc w:val="both"/>
        <w:rPr>
          <w:rFonts w:ascii="Arial" w:hAnsi="Arial" w:cs="Arial"/>
          <w:b/>
        </w:rPr>
      </w:pPr>
      <w:r>
        <w:rPr>
          <w:rFonts w:ascii="Arial" w:hAnsi="Arial" w:cs="Arial"/>
          <w:b/>
        </w:rPr>
        <w:t>5</w:t>
      </w:r>
      <w:r w:rsidR="00FD421A" w:rsidRPr="00CF7C56">
        <w:rPr>
          <w:rFonts w:ascii="Arial" w:hAnsi="Arial" w:cs="Arial"/>
          <w:b/>
        </w:rPr>
        <w:t>. ACLARACIONES</w:t>
      </w:r>
    </w:p>
    <w:p w14:paraId="390D87F6" w14:textId="77777777" w:rsidR="00FD421A" w:rsidRPr="00CF7C56" w:rsidRDefault="00FD421A" w:rsidP="00FD421A">
      <w:pPr>
        <w:jc w:val="both"/>
        <w:rPr>
          <w:rFonts w:ascii="Arial" w:hAnsi="Arial" w:cs="Arial"/>
          <w:b/>
        </w:rPr>
      </w:pPr>
    </w:p>
    <w:p w14:paraId="5725C221" w14:textId="56EFAC93" w:rsidR="00FD421A" w:rsidRDefault="00FD421A" w:rsidP="00FD421A">
      <w:pPr>
        <w:jc w:val="both"/>
        <w:rPr>
          <w:rFonts w:ascii="Arial" w:hAnsi="Arial" w:cs="Arial"/>
        </w:rPr>
      </w:pPr>
      <w:r w:rsidRPr="00612D8F">
        <w:rPr>
          <w:rFonts w:ascii="Arial" w:hAnsi="Arial" w:cs="Arial"/>
        </w:rPr>
        <w:t xml:space="preserve">Los requisitos </w:t>
      </w:r>
      <w:r w:rsidR="005F51D2">
        <w:rPr>
          <w:rFonts w:ascii="Arial" w:hAnsi="Arial" w:cs="Arial"/>
        </w:rPr>
        <w:t>para ser beneficiario del proyecto</w:t>
      </w:r>
      <w:r>
        <w:rPr>
          <w:rFonts w:ascii="Arial" w:hAnsi="Arial" w:cs="Arial"/>
        </w:rPr>
        <w:t xml:space="preserve"> del fortalecimiento de capacidades de CTeI</w:t>
      </w:r>
      <w:r w:rsidRPr="00612D8F">
        <w:rPr>
          <w:rFonts w:ascii="Arial" w:hAnsi="Arial" w:cs="Arial"/>
        </w:rPr>
        <w:t xml:space="preserve"> se describen a continuación: </w:t>
      </w:r>
    </w:p>
    <w:p w14:paraId="5E955D0E" w14:textId="77777777" w:rsidR="00FD421A" w:rsidRPr="00612D8F" w:rsidRDefault="00FD421A" w:rsidP="00FD421A">
      <w:pPr>
        <w:jc w:val="both"/>
        <w:rPr>
          <w:rFonts w:ascii="Arial" w:hAnsi="Arial" w:cs="Arial"/>
        </w:rPr>
      </w:pPr>
    </w:p>
    <w:p w14:paraId="14061E6F" w14:textId="7CEC4AF3" w:rsidR="00FD421A" w:rsidRDefault="00FD421A" w:rsidP="00FD421A">
      <w:pPr>
        <w:pStyle w:val="Prrafodelista"/>
        <w:numPr>
          <w:ilvl w:val="0"/>
          <w:numId w:val="11"/>
        </w:numPr>
        <w:jc w:val="both"/>
        <w:rPr>
          <w:rFonts w:ascii="Arial" w:hAnsi="Arial" w:cs="Arial"/>
        </w:rPr>
      </w:pPr>
      <w:r w:rsidRPr="00DA6ADB">
        <w:rPr>
          <w:rFonts w:ascii="Arial" w:hAnsi="Arial" w:cs="Arial"/>
        </w:rPr>
        <w:t xml:space="preserve">Los </w:t>
      </w:r>
      <w:r w:rsidR="00B81B51">
        <w:rPr>
          <w:rFonts w:ascii="Arial" w:hAnsi="Arial" w:cs="Arial"/>
        </w:rPr>
        <w:t>tres</w:t>
      </w:r>
      <w:r w:rsidRPr="00DA6ADB">
        <w:rPr>
          <w:rFonts w:ascii="Arial" w:hAnsi="Arial" w:cs="Arial"/>
        </w:rPr>
        <w:t xml:space="preserve"> puntajes mas altos </w:t>
      </w:r>
      <w:r>
        <w:rPr>
          <w:rFonts w:ascii="Arial" w:hAnsi="Arial" w:cs="Arial"/>
        </w:rPr>
        <w:t xml:space="preserve">en la evaluación </w:t>
      </w:r>
      <w:r w:rsidRPr="00DA6ADB">
        <w:rPr>
          <w:rFonts w:ascii="Arial" w:hAnsi="Arial" w:cs="Arial"/>
        </w:rPr>
        <w:t>para cada</w:t>
      </w:r>
      <w:r w:rsidR="00B81B51">
        <w:rPr>
          <w:rFonts w:ascii="Arial" w:hAnsi="Arial" w:cs="Arial"/>
        </w:rPr>
        <w:t xml:space="preserve"> uno de los tres</w:t>
      </w:r>
      <w:r w:rsidRPr="00DA6ADB">
        <w:rPr>
          <w:rFonts w:ascii="Arial" w:hAnsi="Arial" w:cs="Arial"/>
        </w:rPr>
        <w:t xml:space="preserve"> municipio</w:t>
      </w:r>
      <w:r w:rsidR="00B81B51">
        <w:rPr>
          <w:rFonts w:ascii="Arial" w:hAnsi="Arial" w:cs="Arial"/>
        </w:rPr>
        <w:t>s de frontera</w:t>
      </w:r>
      <w:r w:rsidRPr="00DA6ADB">
        <w:rPr>
          <w:rFonts w:ascii="Arial" w:hAnsi="Arial" w:cs="Arial"/>
        </w:rPr>
        <w:t xml:space="preserve"> del departamento</w:t>
      </w:r>
      <w:r w:rsidR="00B81B51">
        <w:rPr>
          <w:rFonts w:ascii="Arial" w:hAnsi="Arial" w:cs="Arial"/>
        </w:rPr>
        <w:t xml:space="preserve"> (Puerto Asís, Valle del Guamuez y San Miguel)</w:t>
      </w:r>
      <w:r>
        <w:rPr>
          <w:rFonts w:ascii="Arial" w:hAnsi="Arial" w:cs="Arial"/>
        </w:rPr>
        <w:t>, podrán ser beneficiarios de</w:t>
      </w:r>
      <w:r w:rsidR="005F51D2">
        <w:rPr>
          <w:rFonts w:ascii="Arial" w:hAnsi="Arial" w:cs="Arial"/>
        </w:rPr>
        <w:t>l proyecto</w:t>
      </w:r>
      <w:r>
        <w:rPr>
          <w:rFonts w:ascii="Arial" w:hAnsi="Arial" w:cs="Arial"/>
        </w:rPr>
        <w:t>.</w:t>
      </w:r>
    </w:p>
    <w:p w14:paraId="49CA5799" w14:textId="77777777" w:rsidR="00FD421A" w:rsidRPr="000E5713" w:rsidRDefault="00FD421A" w:rsidP="00FD421A">
      <w:pPr>
        <w:jc w:val="both"/>
        <w:rPr>
          <w:rFonts w:ascii="Arial" w:hAnsi="Arial" w:cs="Arial"/>
        </w:rPr>
      </w:pPr>
    </w:p>
    <w:p w14:paraId="6CE52D97" w14:textId="181A6B14" w:rsidR="00FD421A" w:rsidRPr="00EC7998" w:rsidRDefault="007C76C1" w:rsidP="00FD421A">
      <w:pPr>
        <w:jc w:val="both"/>
        <w:rPr>
          <w:rFonts w:ascii="Arial" w:hAnsi="Arial" w:cs="Arial"/>
          <w:b/>
          <w:bCs/>
        </w:rPr>
      </w:pPr>
      <w:r>
        <w:rPr>
          <w:rFonts w:ascii="Arial" w:hAnsi="Arial" w:cs="Arial"/>
          <w:b/>
          <w:bCs/>
        </w:rPr>
        <w:lastRenderedPageBreak/>
        <w:t>6</w:t>
      </w:r>
      <w:r w:rsidR="00FD421A">
        <w:rPr>
          <w:rFonts w:ascii="Arial" w:hAnsi="Arial" w:cs="Arial"/>
          <w:b/>
          <w:bCs/>
        </w:rPr>
        <w:t xml:space="preserve">. </w:t>
      </w:r>
      <w:r w:rsidR="00FD421A" w:rsidRPr="00EC7998">
        <w:rPr>
          <w:rFonts w:ascii="Arial" w:hAnsi="Arial" w:cs="Arial"/>
          <w:b/>
          <w:bCs/>
        </w:rPr>
        <w:t xml:space="preserve">PROCEDIMIENTO </w:t>
      </w:r>
      <w:r w:rsidR="000B0989">
        <w:rPr>
          <w:rFonts w:ascii="Arial" w:hAnsi="Arial" w:cs="Arial"/>
          <w:b/>
          <w:bCs/>
        </w:rPr>
        <w:t>PARA LA</w:t>
      </w:r>
      <w:r w:rsidR="00FD421A" w:rsidRPr="00EC7998">
        <w:rPr>
          <w:rFonts w:ascii="Arial" w:hAnsi="Arial" w:cs="Arial"/>
          <w:b/>
          <w:bCs/>
        </w:rPr>
        <w:t xml:space="preserve"> </w:t>
      </w:r>
      <w:r w:rsidR="000B0989">
        <w:rPr>
          <w:rFonts w:ascii="Arial" w:hAnsi="Arial" w:cs="Arial"/>
          <w:b/>
          <w:bCs/>
        </w:rPr>
        <w:t>POSTULACIÓN</w:t>
      </w:r>
    </w:p>
    <w:p w14:paraId="2F12E707" w14:textId="77777777" w:rsidR="00FD421A" w:rsidRPr="000E5713" w:rsidRDefault="00FD421A" w:rsidP="00FD421A">
      <w:pPr>
        <w:jc w:val="both"/>
        <w:rPr>
          <w:rFonts w:ascii="Arial" w:hAnsi="Arial" w:cs="Arial"/>
        </w:rPr>
      </w:pPr>
    </w:p>
    <w:p w14:paraId="5DF3A290" w14:textId="1A0EF66F" w:rsidR="00FD421A" w:rsidRDefault="007C76C1" w:rsidP="00C1086C">
      <w:pPr>
        <w:spacing w:line="480" w:lineRule="auto"/>
        <w:jc w:val="both"/>
        <w:rPr>
          <w:rFonts w:ascii="Arial" w:hAnsi="Arial" w:cs="Arial"/>
        </w:rPr>
      </w:pPr>
      <w:r>
        <w:rPr>
          <w:rFonts w:ascii="Arial" w:hAnsi="Arial" w:cs="Arial"/>
        </w:rPr>
        <w:t>6</w:t>
      </w:r>
      <w:r w:rsidR="00FD421A">
        <w:rPr>
          <w:rFonts w:ascii="Arial" w:hAnsi="Arial" w:cs="Arial"/>
        </w:rPr>
        <w:t>.1</w:t>
      </w:r>
      <w:r w:rsidR="00FD421A" w:rsidRPr="00612D8F">
        <w:rPr>
          <w:rFonts w:ascii="Arial" w:hAnsi="Arial" w:cs="Arial"/>
        </w:rPr>
        <w:t> </w:t>
      </w:r>
      <w:r w:rsidR="003503BD">
        <w:rPr>
          <w:rFonts w:ascii="Arial" w:hAnsi="Arial" w:cs="Arial"/>
        </w:rPr>
        <w:t xml:space="preserve">Enviar la documentación solicitada al correo </w:t>
      </w:r>
      <w:r w:rsidR="000B0989">
        <w:rPr>
          <w:rFonts w:ascii="Arial" w:hAnsi="Arial" w:cs="Arial"/>
        </w:rPr>
        <w:t>fefputumay</w:t>
      </w:r>
      <w:r w:rsidR="00C1086C">
        <w:rPr>
          <w:rFonts w:ascii="Arial" w:hAnsi="Arial" w:cs="Arial"/>
        </w:rPr>
        <w:t>o@gmail</w:t>
      </w:r>
      <w:r w:rsidR="000B0989">
        <w:rPr>
          <w:rFonts w:ascii="Arial" w:hAnsi="Arial" w:cs="Arial"/>
        </w:rPr>
        <w:t>.com</w:t>
      </w:r>
    </w:p>
    <w:p w14:paraId="66B05723" w14:textId="77777777" w:rsidR="00FD421A" w:rsidRDefault="00FD421A" w:rsidP="00FD421A">
      <w:pPr>
        <w:jc w:val="both"/>
        <w:rPr>
          <w:rFonts w:ascii="Arial" w:hAnsi="Arial" w:cs="Arial"/>
        </w:rPr>
      </w:pPr>
    </w:p>
    <w:p w14:paraId="11AFA41F" w14:textId="44180C0A" w:rsidR="00FD421A" w:rsidRPr="00612D8F" w:rsidRDefault="002B521E" w:rsidP="00FD421A">
      <w:pPr>
        <w:jc w:val="both"/>
        <w:rPr>
          <w:rFonts w:ascii="Arial" w:hAnsi="Arial" w:cs="Arial"/>
        </w:rPr>
      </w:pPr>
      <w:r>
        <w:rPr>
          <w:rFonts w:ascii="Arial" w:hAnsi="Arial" w:cs="Arial"/>
        </w:rPr>
        <w:t>6</w:t>
      </w:r>
      <w:r w:rsidR="00FD421A">
        <w:rPr>
          <w:rFonts w:ascii="Arial" w:hAnsi="Arial" w:cs="Arial"/>
        </w:rPr>
        <w:t>.</w:t>
      </w:r>
      <w:r w:rsidR="003503BD">
        <w:rPr>
          <w:rFonts w:ascii="Arial" w:hAnsi="Arial" w:cs="Arial"/>
        </w:rPr>
        <w:t>2</w:t>
      </w:r>
      <w:r w:rsidR="00FD421A">
        <w:rPr>
          <w:rFonts w:ascii="Arial" w:hAnsi="Arial" w:cs="Arial"/>
        </w:rPr>
        <w:t xml:space="preserve"> </w:t>
      </w:r>
      <w:r w:rsidR="00FD421A" w:rsidRPr="00612D8F">
        <w:rPr>
          <w:rFonts w:ascii="Arial" w:hAnsi="Arial" w:cs="Arial"/>
        </w:rPr>
        <w:t xml:space="preserve">Debe adjuntar la totalidad de los documentos que soportan los requisitos. Si para un requisito requiere anexar mas de un documento, guárdelos en una sola carpeta y adjúntela como archivo comprimido .ZIP 0 .RAR.  </w:t>
      </w:r>
    </w:p>
    <w:p w14:paraId="1A37E4B9" w14:textId="77777777" w:rsidR="00FD421A" w:rsidRDefault="00FD421A" w:rsidP="00FD421A">
      <w:pPr>
        <w:jc w:val="both"/>
        <w:rPr>
          <w:rFonts w:ascii="Arial" w:hAnsi="Arial" w:cs="Arial"/>
          <w:b/>
          <w:bCs/>
        </w:rPr>
      </w:pPr>
    </w:p>
    <w:p w14:paraId="6D4E4E2B" w14:textId="77777777" w:rsidR="00FD421A" w:rsidRPr="00612D8F" w:rsidRDefault="00FD421A" w:rsidP="00FD421A">
      <w:pPr>
        <w:jc w:val="both"/>
        <w:rPr>
          <w:rFonts w:ascii="Arial" w:hAnsi="Arial" w:cs="Arial"/>
        </w:rPr>
      </w:pPr>
      <w:r w:rsidRPr="00612D8F">
        <w:rPr>
          <w:rFonts w:ascii="Arial" w:hAnsi="Arial" w:cs="Arial"/>
          <w:b/>
          <w:bCs/>
        </w:rPr>
        <w:t xml:space="preserve">NOTAS: </w:t>
      </w:r>
    </w:p>
    <w:p w14:paraId="7019B3F7" w14:textId="13A47975" w:rsidR="00FD421A" w:rsidRPr="00612D8F" w:rsidRDefault="00FD421A" w:rsidP="00FD421A">
      <w:pPr>
        <w:numPr>
          <w:ilvl w:val="0"/>
          <w:numId w:val="4"/>
        </w:numPr>
        <w:jc w:val="both"/>
        <w:rPr>
          <w:rFonts w:ascii="Arial" w:hAnsi="Arial" w:cs="Arial"/>
        </w:rPr>
      </w:pPr>
      <w:r w:rsidRPr="00612D8F">
        <w:rPr>
          <w:rFonts w:ascii="Arial" w:hAnsi="Arial" w:cs="Arial"/>
        </w:rPr>
        <w:t xml:space="preserve">Se aceptaran únicamente las solicitudes que se presenten a través del </w:t>
      </w:r>
      <w:r w:rsidR="003503BD">
        <w:rPr>
          <w:rFonts w:ascii="Arial" w:hAnsi="Arial" w:cs="Arial"/>
        </w:rPr>
        <w:t>correo electrónico</w:t>
      </w:r>
      <w:r w:rsidRPr="00612D8F">
        <w:rPr>
          <w:rFonts w:ascii="Arial" w:hAnsi="Arial" w:cs="Arial"/>
        </w:rPr>
        <w:t xml:space="preserve"> con toda la información solicitada en la presente convocatoria. </w:t>
      </w:r>
    </w:p>
    <w:p w14:paraId="2519FDBF" w14:textId="27D42B5D" w:rsidR="00FD421A" w:rsidRPr="00612D8F" w:rsidRDefault="00FD421A" w:rsidP="00FD421A">
      <w:pPr>
        <w:numPr>
          <w:ilvl w:val="0"/>
          <w:numId w:val="4"/>
        </w:numPr>
        <w:jc w:val="both"/>
        <w:rPr>
          <w:rFonts w:ascii="Arial" w:hAnsi="Arial" w:cs="Arial"/>
        </w:rPr>
      </w:pPr>
      <w:r w:rsidRPr="00612D8F">
        <w:rPr>
          <w:rFonts w:ascii="Arial" w:hAnsi="Arial" w:cs="Arial"/>
        </w:rPr>
        <w:t>No se tendrá en cuenta para el proceso de evaluación y selección, la información enviada en medios distintos, ni posterior a la fecha y hora limite establecida. Excepto cuando sea solicitado directamente por C</w:t>
      </w:r>
      <w:r>
        <w:rPr>
          <w:rFonts w:ascii="Arial" w:hAnsi="Arial" w:cs="Arial"/>
        </w:rPr>
        <w:t>IS</w:t>
      </w:r>
      <w:r w:rsidRPr="00612D8F">
        <w:rPr>
          <w:rFonts w:ascii="Arial" w:hAnsi="Arial" w:cs="Arial"/>
        </w:rPr>
        <w:t xml:space="preserve">. </w:t>
      </w:r>
    </w:p>
    <w:p w14:paraId="71285B54" w14:textId="77777777" w:rsidR="00FD421A" w:rsidRPr="00612D8F" w:rsidRDefault="00FD421A" w:rsidP="00FD421A">
      <w:pPr>
        <w:ind w:left="720"/>
        <w:jc w:val="both"/>
        <w:rPr>
          <w:rFonts w:ascii="Arial" w:hAnsi="Arial" w:cs="Arial"/>
        </w:rPr>
      </w:pPr>
    </w:p>
    <w:p w14:paraId="3444A8A4" w14:textId="77777777" w:rsidR="00FD421A" w:rsidRPr="000E5713" w:rsidRDefault="00FD421A" w:rsidP="00FD421A">
      <w:pPr>
        <w:jc w:val="both"/>
        <w:rPr>
          <w:rFonts w:ascii="Arial" w:hAnsi="Arial" w:cs="Arial"/>
        </w:rPr>
      </w:pPr>
    </w:p>
    <w:p w14:paraId="4906709F" w14:textId="6D167A6E" w:rsidR="00FD421A" w:rsidRPr="003550F7" w:rsidRDefault="007C76C1" w:rsidP="00FD421A">
      <w:pPr>
        <w:jc w:val="both"/>
        <w:rPr>
          <w:rFonts w:ascii="Arial" w:hAnsi="Arial" w:cs="Arial"/>
          <w:b/>
          <w:bCs/>
        </w:rPr>
      </w:pPr>
      <w:r>
        <w:rPr>
          <w:rFonts w:ascii="Arial" w:hAnsi="Arial" w:cs="Arial"/>
          <w:b/>
          <w:bCs/>
        </w:rPr>
        <w:t>7</w:t>
      </w:r>
      <w:r w:rsidR="00FD421A">
        <w:rPr>
          <w:rFonts w:ascii="Arial" w:hAnsi="Arial" w:cs="Arial"/>
          <w:b/>
          <w:bCs/>
        </w:rPr>
        <w:t xml:space="preserve">. </w:t>
      </w:r>
      <w:r w:rsidR="00FD421A" w:rsidRPr="003550F7">
        <w:rPr>
          <w:rFonts w:ascii="Arial" w:hAnsi="Arial" w:cs="Arial"/>
          <w:b/>
          <w:bCs/>
        </w:rPr>
        <w:t>AUTORIZACION Y USO DE DATOS PERSONALES</w:t>
      </w:r>
    </w:p>
    <w:p w14:paraId="171B63D3" w14:textId="77777777" w:rsidR="00FD421A" w:rsidRPr="000E5713" w:rsidRDefault="00FD421A" w:rsidP="00FD421A">
      <w:pPr>
        <w:jc w:val="both"/>
        <w:rPr>
          <w:rFonts w:ascii="Arial" w:hAnsi="Arial" w:cs="Arial"/>
        </w:rPr>
      </w:pPr>
    </w:p>
    <w:p w14:paraId="10D143E3" w14:textId="77777777" w:rsidR="00FD421A" w:rsidRPr="00612D8F" w:rsidRDefault="00FD421A" w:rsidP="00FD421A">
      <w:pPr>
        <w:jc w:val="both"/>
        <w:rPr>
          <w:rFonts w:ascii="Arial" w:hAnsi="Arial" w:cs="Arial"/>
        </w:rPr>
      </w:pPr>
      <w:r w:rsidRPr="00612D8F">
        <w:rPr>
          <w:rFonts w:ascii="Arial" w:hAnsi="Arial" w:cs="Arial"/>
        </w:rPr>
        <w:t xml:space="preserve">Para todos los efectos legales, la presentación, inscripción </w:t>
      </w:r>
      <w:r>
        <w:rPr>
          <w:rFonts w:ascii="Arial" w:hAnsi="Arial" w:cs="Arial"/>
        </w:rPr>
        <w:t>o</w:t>
      </w:r>
      <w:r w:rsidRPr="00612D8F">
        <w:rPr>
          <w:rFonts w:ascii="Arial" w:hAnsi="Arial" w:cs="Arial"/>
        </w:rPr>
        <w:t xml:space="preserve"> registro de la p</w:t>
      </w:r>
      <w:r>
        <w:rPr>
          <w:rFonts w:ascii="Arial" w:hAnsi="Arial" w:cs="Arial"/>
        </w:rPr>
        <w:t>articipación</w:t>
      </w:r>
      <w:r w:rsidRPr="00612D8F">
        <w:rPr>
          <w:rFonts w:ascii="Arial" w:hAnsi="Arial" w:cs="Arial"/>
        </w:rPr>
        <w:t xml:space="preserve">, de forma inequívoca y exclusivamente para los fines de la presente convocatoria implica obligatoriamente la autorización expresa del titular de información, para el tratamiento de sus datos personales por parte </w:t>
      </w:r>
      <w:r>
        <w:rPr>
          <w:rFonts w:ascii="Arial" w:hAnsi="Arial" w:cs="Arial"/>
        </w:rPr>
        <w:t>de CIS</w:t>
      </w:r>
      <w:r w:rsidRPr="00612D8F">
        <w:rPr>
          <w:rFonts w:ascii="Arial" w:hAnsi="Arial" w:cs="Arial"/>
        </w:rPr>
        <w:t xml:space="preserve">, </w:t>
      </w:r>
      <w:r>
        <w:rPr>
          <w:rFonts w:ascii="Arial" w:hAnsi="Arial" w:cs="Arial"/>
        </w:rPr>
        <w:t>q</w:t>
      </w:r>
      <w:r w:rsidRPr="00612D8F">
        <w:rPr>
          <w:rFonts w:ascii="Arial" w:hAnsi="Arial" w:cs="Arial"/>
        </w:rPr>
        <w:t xml:space="preserve">uien presente, inscriba </w:t>
      </w:r>
      <w:r>
        <w:rPr>
          <w:rFonts w:ascii="Arial" w:hAnsi="Arial" w:cs="Arial"/>
        </w:rPr>
        <w:t>o</w:t>
      </w:r>
      <w:r w:rsidRPr="00612D8F">
        <w:rPr>
          <w:rFonts w:ascii="Arial" w:hAnsi="Arial" w:cs="Arial"/>
        </w:rPr>
        <w:t xml:space="preserve"> registre una p</w:t>
      </w:r>
      <w:r>
        <w:rPr>
          <w:rFonts w:ascii="Arial" w:hAnsi="Arial" w:cs="Arial"/>
        </w:rPr>
        <w:t>articipación</w:t>
      </w:r>
      <w:r w:rsidRPr="00612D8F">
        <w:rPr>
          <w:rFonts w:ascii="Arial" w:hAnsi="Arial" w:cs="Arial"/>
        </w:rPr>
        <w:t xml:space="preserve"> como persona natural </w:t>
      </w:r>
      <w:r>
        <w:rPr>
          <w:rFonts w:ascii="Arial" w:hAnsi="Arial" w:cs="Arial"/>
        </w:rPr>
        <w:t>o</w:t>
      </w:r>
      <w:r w:rsidRPr="00612D8F">
        <w:rPr>
          <w:rFonts w:ascii="Arial" w:hAnsi="Arial" w:cs="Arial"/>
        </w:rPr>
        <w:t xml:space="preserve"> la persona jurídica en cuyo nombre se presenta la p</w:t>
      </w:r>
      <w:r>
        <w:rPr>
          <w:rFonts w:ascii="Arial" w:hAnsi="Arial" w:cs="Arial"/>
        </w:rPr>
        <w:t>articipación</w:t>
      </w:r>
      <w:r w:rsidRPr="00612D8F">
        <w:rPr>
          <w:rFonts w:ascii="Arial" w:hAnsi="Arial" w:cs="Arial"/>
        </w:rPr>
        <w:t xml:space="preserve"> declara que ha recibido autorizaci</w:t>
      </w:r>
      <w:r>
        <w:rPr>
          <w:rFonts w:ascii="Arial" w:hAnsi="Arial" w:cs="Arial"/>
        </w:rPr>
        <w:t>ó</w:t>
      </w:r>
      <w:r w:rsidRPr="00612D8F">
        <w:rPr>
          <w:rFonts w:ascii="Arial" w:hAnsi="Arial" w:cs="Arial"/>
        </w:rPr>
        <w:t xml:space="preserve">n expresa de todas las personas naturales </w:t>
      </w:r>
      <w:r w:rsidRPr="009469A1">
        <w:rPr>
          <w:rFonts w:ascii="Arial" w:hAnsi="Arial" w:cs="Arial"/>
          <w:iCs/>
        </w:rPr>
        <w:t>y/o</w:t>
      </w:r>
      <w:r w:rsidRPr="00612D8F">
        <w:rPr>
          <w:rFonts w:ascii="Arial" w:hAnsi="Arial" w:cs="Arial"/>
          <w:i/>
          <w:iCs/>
        </w:rPr>
        <w:t xml:space="preserve"> </w:t>
      </w:r>
      <w:r w:rsidRPr="00612D8F">
        <w:rPr>
          <w:rFonts w:ascii="Arial" w:hAnsi="Arial" w:cs="Arial"/>
        </w:rPr>
        <w:t>jurídicas vinculadas a esta p</w:t>
      </w:r>
      <w:r>
        <w:rPr>
          <w:rFonts w:ascii="Arial" w:hAnsi="Arial" w:cs="Arial"/>
        </w:rPr>
        <w:t>articipación</w:t>
      </w:r>
      <w:r w:rsidRPr="00612D8F">
        <w:rPr>
          <w:rFonts w:ascii="Arial" w:hAnsi="Arial" w:cs="Arial"/>
        </w:rPr>
        <w:t xml:space="preserve"> y a esta p</w:t>
      </w:r>
      <w:r>
        <w:rPr>
          <w:rFonts w:ascii="Arial" w:hAnsi="Arial" w:cs="Arial"/>
        </w:rPr>
        <w:t>articipación</w:t>
      </w:r>
      <w:r w:rsidRPr="00612D8F">
        <w:rPr>
          <w:rFonts w:ascii="Arial" w:hAnsi="Arial" w:cs="Arial"/>
        </w:rPr>
        <w:t xml:space="preserve"> , para suministrar las informaciones a que hace referencia la ley de manejo de datos, comprometiéndose a responder ante C</w:t>
      </w:r>
      <w:r>
        <w:rPr>
          <w:rFonts w:ascii="Arial" w:hAnsi="Arial" w:cs="Arial"/>
        </w:rPr>
        <w:t>IS</w:t>
      </w:r>
      <w:r w:rsidRPr="00612D8F">
        <w:rPr>
          <w:rFonts w:ascii="Arial" w:hAnsi="Arial" w:cs="Arial"/>
        </w:rPr>
        <w:t xml:space="preserve">, por cualquier demanda, Litigio presente </w:t>
      </w:r>
      <w:r>
        <w:rPr>
          <w:rFonts w:ascii="Arial" w:hAnsi="Arial" w:cs="Arial"/>
        </w:rPr>
        <w:t>o</w:t>
      </w:r>
      <w:r w:rsidRPr="00612D8F">
        <w:rPr>
          <w:rFonts w:ascii="Arial" w:hAnsi="Arial" w:cs="Arial"/>
        </w:rPr>
        <w:t xml:space="preserve"> eventual, reclamaci</w:t>
      </w:r>
      <w:r>
        <w:rPr>
          <w:rFonts w:ascii="Arial" w:hAnsi="Arial" w:cs="Arial"/>
        </w:rPr>
        <w:t>ó</w:t>
      </w:r>
      <w:r w:rsidRPr="00612D8F">
        <w:rPr>
          <w:rFonts w:ascii="Arial" w:hAnsi="Arial" w:cs="Arial"/>
        </w:rPr>
        <w:t xml:space="preserve">n judicial </w:t>
      </w:r>
      <w:r>
        <w:rPr>
          <w:rFonts w:ascii="Arial" w:hAnsi="Arial" w:cs="Arial"/>
        </w:rPr>
        <w:t>o</w:t>
      </w:r>
      <w:r w:rsidRPr="00612D8F">
        <w:rPr>
          <w:rFonts w:ascii="Arial" w:hAnsi="Arial" w:cs="Arial"/>
        </w:rPr>
        <w:t xml:space="preserve"> extrajudicial, formulada por cualquiera de las personas naturales </w:t>
      </w:r>
      <w:r>
        <w:rPr>
          <w:rFonts w:ascii="Arial" w:hAnsi="Arial" w:cs="Arial"/>
        </w:rPr>
        <w:t>o</w:t>
      </w:r>
      <w:r w:rsidRPr="00612D8F">
        <w:rPr>
          <w:rFonts w:ascii="Arial" w:hAnsi="Arial" w:cs="Arial"/>
        </w:rPr>
        <w:t xml:space="preserve"> jurídicas vinculadas a la p</w:t>
      </w:r>
      <w:r>
        <w:rPr>
          <w:rFonts w:ascii="Arial" w:hAnsi="Arial" w:cs="Arial"/>
        </w:rPr>
        <w:t>articipación</w:t>
      </w:r>
      <w:r w:rsidRPr="00612D8F">
        <w:rPr>
          <w:rFonts w:ascii="Arial" w:hAnsi="Arial" w:cs="Arial"/>
        </w:rPr>
        <w:t xml:space="preserve">. </w:t>
      </w:r>
    </w:p>
    <w:p w14:paraId="472611B6" w14:textId="77777777" w:rsidR="00FD421A" w:rsidRPr="000E5713" w:rsidRDefault="00FD421A" w:rsidP="00FD421A">
      <w:pPr>
        <w:jc w:val="both"/>
        <w:rPr>
          <w:rFonts w:ascii="Arial" w:hAnsi="Arial" w:cs="Arial"/>
        </w:rPr>
      </w:pPr>
    </w:p>
    <w:p w14:paraId="1A826071" w14:textId="65242986" w:rsidR="00FD421A" w:rsidRPr="00D964BA" w:rsidRDefault="007C76C1" w:rsidP="00FD421A">
      <w:pPr>
        <w:jc w:val="both"/>
        <w:rPr>
          <w:rFonts w:ascii="Arial" w:hAnsi="Arial" w:cs="Arial"/>
          <w:b/>
        </w:rPr>
      </w:pPr>
      <w:r>
        <w:rPr>
          <w:rFonts w:ascii="Arial" w:hAnsi="Arial" w:cs="Arial"/>
          <w:b/>
        </w:rPr>
        <w:t>8</w:t>
      </w:r>
      <w:r w:rsidR="00FD421A">
        <w:rPr>
          <w:rFonts w:ascii="Arial" w:hAnsi="Arial" w:cs="Arial"/>
          <w:b/>
        </w:rPr>
        <w:t xml:space="preserve">. </w:t>
      </w:r>
      <w:r>
        <w:rPr>
          <w:rFonts w:ascii="Arial" w:hAnsi="Arial" w:cs="Arial"/>
          <w:b/>
        </w:rPr>
        <w:t>EVALUACIÓN DE PROPUESTAS</w:t>
      </w:r>
    </w:p>
    <w:p w14:paraId="4A244A8F" w14:textId="77777777" w:rsidR="00386BC5" w:rsidRDefault="00386BC5" w:rsidP="00FD421A">
      <w:pPr>
        <w:jc w:val="both"/>
        <w:rPr>
          <w:rFonts w:ascii="Arial" w:hAnsi="Arial" w:cs="Arial"/>
        </w:rPr>
      </w:pPr>
    </w:p>
    <w:p w14:paraId="781C4FC0" w14:textId="2DBF129D" w:rsidR="00386BC5" w:rsidRPr="00386BC5" w:rsidRDefault="00386BC5" w:rsidP="00386BC5">
      <w:pPr>
        <w:jc w:val="both"/>
        <w:rPr>
          <w:rFonts w:ascii="Arial" w:hAnsi="Arial" w:cs="Arial"/>
        </w:rPr>
      </w:pPr>
      <w:r w:rsidRPr="00386BC5">
        <w:rPr>
          <w:rFonts w:ascii="Arial" w:hAnsi="Arial" w:cs="Arial"/>
        </w:rPr>
        <w:t xml:space="preserve">El proceso de evaluación de las propuestas recibidas en el marco de la convocatoria será realizado por un tercero de manera independiente, contratado por </w:t>
      </w:r>
      <w:r>
        <w:rPr>
          <w:rFonts w:ascii="Arial" w:hAnsi="Arial" w:cs="Arial"/>
        </w:rPr>
        <w:t xml:space="preserve">la CIS </w:t>
      </w:r>
      <w:r w:rsidRPr="00386BC5">
        <w:rPr>
          <w:rFonts w:ascii="Arial" w:hAnsi="Arial" w:cs="Arial"/>
        </w:rPr>
        <w:t>para tal fin.</w:t>
      </w:r>
    </w:p>
    <w:p w14:paraId="712C7175" w14:textId="0925619C" w:rsidR="00386BC5" w:rsidRPr="00386BC5" w:rsidRDefault="00386BC5" w:rsidP="00386BC5">
      <w:pPr>
        <w:jc w:val="both"/>
        <w:rPr>
          <w:rFonts w:ascii="Arial" w:hAnsi="Arial" w:cs="Arial"/>
        </w:rPr>
      </w:pPr>
      <w:r w:rsidRPr="00386BC5">
        <w:rPr>
          <w:rFonts w:ascii="Arial" w:hAnsi="Arial" w:cs="Arial"/>
        </w:rPr>
        <w:t xml:space="preserve">Durante el proceso de evaluación, </w:t>
      </w:r>
      <w:r>
        <w:rPr>
          <w:rFonts w:ascii="Arial" w:hAnsi="Arial" w:cs="Arial"/>
        </w:rPr>
        <w:t>la CIS</w:t>
      </w:r>
      <w:r w:rsidRPr="00386BC5">
        <w:rPr>
          <w:rFonts w:ascii="Arial" w:hAnsi="Arial" w:cs="Arial"/>
        </w:rPr>
        <w:t xml:space="preserve"> dispondrá de un periodo de subsanación, según el cronograma establecido en el numeral </w:t>
      </w:r>
      <w:r>
        <w:rPr>
          <w:rFonts w:ascii="Arial" w:hAnsi="Arial" w:cs="Arial"/>
        </w:rPr>
        <w:t>3.</w:t>
      </w:r>
      <w:r w:rsidRPr="00386BC5">
        <w:rPr>
          <w:rFonts w:ascii="Arial" w:hAnsi="Arial" w:cs="Arial"/>
        </w:rPr>
        <w:t xml:space="preserve"> de estos Términos de Referencia, periodo durante el cual </w:t>
      </w:r>
      <w:r>
        <w:rPr>
          <w:rFonts w:ascii="Arial" w:hAnsi="Arial" w:cs="Arial"/>
        </w:rPr>
        <w:t>la CIS</w:t>
      </w:r>
      <w:r w:rsidRPr="00386BC5">
        <w:rPr>
          <w:rFonts w:ascii="Arial" w:hAnsi="Arial" w:cs="Arial"/>
        </w:rPr>
        <w:t xml:space="preserve"> podrá solicitar aclaraciones sobre los documentos incluidos dentro de las propuestas presentadas.</w:t>
      </w:r>
    </w:p>
    <w:p w14:paraId="51098752" w14:textId="77777777" w:rsidR="00386BC5" w:rsidRPr="00386BC5" w:rsidRDefault="00386BC5" w:rsidP="00386BC5">
      <w:pPr>
        <w:jc w:val="both"/>
        <w:rPr>
          <w:rFonts w:ascii="Arial" w:hAnsi="Arial" w:cs="Arial"/>
        </w:rPr>
      </w:pPr>
      <w:r w:rsidRPr="00386BC5">
        <w:rPr>
          <w:rFonts w:ascii="Arial" w:hAnsi="Arial" w:cs="Arial"/>
        </w:rPr>
        <w:t>En ningún caso la aclaración, información adicional o complementación podrá dar lugar a modificar el alcance inicial de la postulación, mejorarla, ni acreditar requisitos o condiciones adquiridas con posterioridad al cierre de la convocatoria.</w:t>
      </w:r>
    </w:p>
    <w:p w14:paraId="442F1D38" w14:textId="75992B54" w:rsidR="00386BC5" w:rsidRDefault="00386BC5" w:rsidP="00386BC5">
      <w:pPr>
        <w:jc w:val="both"/>
        <w:rPr>
          <w:rFonts w:ascii="Arial" w:hAnsi="Arial" w:cs="Arial"/>
        </w:rPr>
      </w:pPr>
      <w:r w:rsidRPr="00386BC5">
        <w:rPr>
          <w:rFonts w:ascii="Arial" w:hAnsi="Arial" w:cs="Arial"/>
        </w:rPr>
        <w:lastRenderedPageBreak/>
        <w:t>Los criterios calificables, es decir, a los cuales se les otorga puntaje, no son objeto de subsanación.</w:t>
      </w:r>
    </w:p>
    <w:p w14:paraId="0D26EA98" w14:textId="77777777" w:rsidR="00386BC5" w:rsidRPr="00431E3C" w:rsidRDefault="00386BC5" w:rsidP="00FD421A">
      <w:pPr>
        <w:jc w:val="both"/>
        <w:rPr>
          <w:rFonts w:ascii="Arial" w:hAnsi="Arial" w:cs="Arial"/>
          <w:b/>
          <w:bCs/>
        </w:rPr>
      </w:pPr>
    </w:p>
    <w:p w14:paraId="184D2DED" w14:textId="0ECB32AD" w:rsidR="00386BC5" w:rsidRPr="00431E3C" w:rsidRDefault="00386BC5" w:rsidP="00386BC5">
      <w:pPr>
        <w:jc w:val="both"/>
        <w:rPr>
          <w:rFonts w:ascii="Arial" w:hAnsi="Arial" w:cs="Arial"/>
          <w:b/>
          <w:bCs/>
        </w:rPr>
      </w:pPr>
      <w:r w:rsidRPr="00431E3C">
        <w:rPr>
          <w:rFonts w:ascii="Arial" w:hAnsi="Arial" w:cs="Arial"/>
          <w:b/>
          <w:bCs/>
        </w:rPr>
        <w:t>8.1 ETAPA DE ELEGIBILIDAD- HABILITACIÓN DE PROPUESTAS</w:t>
      </w:r>
    </w:p>
    <w:p w14:paraId="2463E227" w14:textId="77777777" w:rsidR="00386BC5" w:rsidRPr="00386BC5" w:rsidRDefault="00386BC5" w:rsidP="00386BC5">
      <w:pPr>
        <w:jc w:val="both"/>
        <w:rPr>
          <w:rFonts w:ascii="Arial" w:hAnsi="Arial" w:cs="Arial"/>
        </w:rPr>
      </w:pPr>
    </w:p>
    <w:p w14:paraId="617BF30E" w14:textId="50A80A5C" w:rsidR="00386BC5" w:rsidRDefault="00386BC5" w:rsidP="00386BC5">
      <w:pPr>
        <w:jc w:val="both"/>
        <w:rPr>
          <w:rFonts w:ascii="Arial" w:hAnsi="Arial" w:cs="Arial"/>
        </w:rPr>
      </w:pPr>
      <w:r w:rsidRPr="00386BC5">
        <w:rPr>
          <w:rFonts w:ascii="Arial" w:hAnsi="Arial" w:cs="Arial"/>
        </w:rPr>
        <w:t>Los interesados en participar en la presente Convocatoria deberán cumplir con los siguientes requisitos habilitantes, así como con los especificados en otras partes de los presentes Términos de Referencia.</w:t>
      </w:r>
    </w:p>
    <w:p w14:paraId="3691459E" w14:textId="7E288281" w:rsidR="00BF4C4E" w:rsidRDefault="00BF4C4E" w:rsidP="00386BC5">
      <w:pPr>
        <w:jc w:val="both"/>
        <w:rPr>
          <w:rFonts w:ascii="Arial" w:hAnsi="Arial" w:cs="Arial"/>
        </w:rPr>
      </w:pPr>
    </w:p>
    <w:p w14:paraId="73239355" w14:textId="36D8297A" w:rsidR="00BF4C4E" w:rsidRDefault="00BF4C4E" w:rsidP="00386BC5">
      <w:pPr>
        <w:jc w:val="both"/>
        <w:rPr>
          <w:rFonts w:ascii="Arial" w:hAnsi="Arial" w:cs="Arial"/>
        </w:rPr>
      </w:pPr>
    </w:p>
    <w:p w14:paraId="1DBC0211" w14:textId="77777777" w:rsidR="00BF4C4E" w:rsidRDefault="00BF4C4E" w:rsidP="00386BC5">
      <w:pPr>
        <w:jc w:val="both"/>
        <w:rPr>
          <w:rFonts w:ascii="Arial" w:hAnsi="Arial" w:cs="Arial"/>
        </w:rPr>
      </w:pPr>
    </w:p>
    <w:p w14:paraId="05031F94" w14:textId="77777777" w:rsidR="00386BC5" w:rsidRDefault="00386BC5" w:rsidP="00FD421A">
      <w:pPr>
        <w:jc w:val="both"/>
        <w:rPr>
          <w:rFonts w:ascii="Arial" w:hAnsi="Arial" w:cs="Arial"/>
        </w:rPr>
      </w:pPr>
    </w:p>
    <w:tbl>
      <w:tblPr>
        <w:tblStyle w:val="TableNormal"/>
        <w:tblW w:w="89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058"/>
        <w:gridCol w:w="4208"/>
      </w:tblGrid>
      <w:tr w:rsidR="00386BC5" w:rsidRPr="00375FD9" w14:paraId="54F5CE5A" w14:textId="77777777" w:rsidTr="00386BC5">
        <w:trPr>
          <w:trHeight w:val="278"/>
        </w:trPr>
        <w:tc>
          <w:tcPr>
            <w:tcW w:w="4767" w:type="dxa"/>
            <w:gridSpan w:val="2"/>
            <w:shd w:val="clear" w:color="auto" w:fill="BCD6ED"/>
          </w:tcPr>
          <w:p w14:paraId="627781FE" w14:textId="77777777" w:rsidR="00386BC5" w:rsidRPr="00375FD9" w:rsidRDefault="00386BC5" w:rsidP="00DC207A">
            <w:pPr>
              <w:pStyle w:val="TableParagraph"/>
              <w:spacing w:line="258" w:lineRule="exact"/>
              <w:ind w:left="1084"/>
              <w:rPr>
                <w:rFonts w:ascii="Arial" w:hAnsi="Arial" w:cs="Arial"/>
                <w:b/>
                <w:sz w:val="21"/>
              </w:rPr>
            </w:pPr>
            <w:r w:rsidRPr="00375FD9">
              <w:rPr>
                <w:rFonts w:ascii="Arial" w:hAnsi="Arial" w:cs="Arial"/>
                <w:b/>
                <w:sz w:val="21"/>
              </w:rPr>
              <w:t>Requisito/Descripción</w:t>
            </w:r>
          </w:p>
        </w:tc>
        <w:tc>
          <w:tcPr>
            <w:tcW w:w="4208" w:type="dxa"/>
            <w:shd w:val="clear" w:color="auto" w:fill="BCD6ED"/>
          </w:tcPr>
          <w:p w14:paraId="1DC2CB16" w14:textId="77777777" w:rsidR="00386BC5" w:rsidRPr="00375FD9" w:rsidRDefault="00386BC5" w:rsidP="00DC207A">
            <w:pPr>
              <w:pStyle w:val="TableParagraph"/>
              <w:spacing w:line="258" w:lineRule="exact"/>
              <w:ind w:left="1114"/>
              <w:rPr>
                <w:rFonts w:ascii="Arial" w:hAnsi="Arial" w:cs="Arial"/>
                <w:b/>
                <w:sz w:val="21"/>
              </w:rPr>
            </w:pPr>
            <w:r w:rsidRPr="00375FD9">
              <w:rPr>
                <w:rFonts w:ascii="Arial" w:hAnsi="Arial" w:cs="Arial"/>
                <w:b/>
                <w:sz w:val="21"/>
              </w:rPr>
              <w:t>Documento</w:t>
            </w:r>
            <w:r w:rsidRPr="00375FD9">
              <w:rPr>
                <w:rFonts w:ascii="Arial" w:hAnsi="Arial" w:cs="Arial"/>
                <w:b/>
                <w:spacing w:val="-4"/>
                <w:sz w:val="21"/>
              </w:rPr>
              <w:t xml:space="preserve"> </w:t>
            </w:r>
            <w:r w:rsidRPr="00375FD9">
              <w:rPr>
                <w:rFonts w:ascii="Arial" w:hAnsi="Arial" w:cs="Arial"/>
                <w:b/>
                <w:sz w:val="21"/>
              </w:rPr>
              <w:t>soporte</w:t>
            </w:r>
          </w:p>
        </w:tc>
      </w:tr>
      <w:tr w:rsidR="00386BC5" w:rsidRPr="00375FD9" w14:paraId="6783FFC1" w14:textId="77777777" w:rsidTr="00386BC5">
        <w:trPr>
          <w:trHeight w:val="3725"/>
        </w:trPr>
        <w:tc>
          <w:tcPr>
            <w:tcW w:w="709" w:type="dxa"/>
            <w:shd w:val="clear" w:color="auto" w:fill="E1EEDA"/>
            <w:textDirection w:val="btLr"/>
          </w:tcPr>
          <w:p w14:paraId="74FA37D8" w14:textId="77777777" w:rsidR="00386BC5" w:rsidRPr="00375FD9" w:rsidRDefault="00386BC5" w:rsidP="00DC207A">
            <w:pPr>
              <w:pStyle w:val="TableParagraph"/>
              <w:spacing w:before="2"/>
              <w:rPr>
                <w:rFonts w:ascii="Arial" w:hAnsi="Arial" w:cs="Arial"/>
                <w:sz w:val="18"/>
              </w:rPr>
            </w:pPr>
          </w:p>
          <w:p w14:paraId="3E3D61EA" w14:textId="7EDDB1F9" w:rsidR="00386BC5" w:rsidRPr="00375FD9" w:rsidRDefault="00386BC5" w:rsidP="00386BC5">
            <w:pPr>
              <w:pStyle w:val="TableParagraph"/>
              <w:spacing w:before="1"/>
              <w:ind w:left="113"/>
              <w:jc w:val="center"/>
              <w:rPr>
                <w:rFonts w:ascii="Arial" w:hAnsi="Arial" w:cs="Arial"/>
                <w:b/>
                <w:sz w:val="20"/>
              </w:rPr>
            </w:pPr>
            <w:r w:rsidRPr="00375FD9">
              <w:rPr>
                <w:rFonts w:ascii="Arial" w:hAnsi="Arial" w:cs="Arial"/>
                <w:b/>
                <w:sz w:val="20"/>
              </w:rPr>
              <w:t>Requisitos</w:t>
            </w:r>
            <w:r w:rsidRPr="00375FD9">
              <w:rPr>
                <w:rFonts w:ascii="Arial" w:hAnsi="Arial" w:cs="Arial"/>
                <w:b/>
                <w:spacing w:val="-6"/>
                <w:sz w:val="20"/>
              </w:rPr>
              <w:t xml:space="preserve"> </w:t>
            </w:r>
            <w:r w:rsidRPr="00375FD9">
              <w:rPr>
                <w:rFonts w:ascii="Arial" w:hAnsi="Arial" w:cs="Arial"/>
                <w:b/>
                <w:sz w:val="20"/>
              </w:rPr>
              <w:t>habilitantes</w:t>
            </w:r>
            <w:r w:rsidRPr="00375FD9">
              <w:rPr>
                <w:rFonts w:ascii="Arial" w:hAnsi="Arial" w:cs="Arial"/>
                <w:b/>
                <w:spacing w:val="-5"/>
                <w:sz w:val="20"/>
              </w:rPr>
              <w:t xml:space="preserve"> </w:t>
            </w:r>
            <w:r w:rsidRPr="00375FD9">
              <w:rPr>
                <w:rFonts w:ascii="Arial" w:hAnsi="Arial" w:cs="Arial"/>
                <w:b/>
                <w:sz w:val="20"/>
              </w:rPr>
              <w:t>Jurídicos</w:t>
            </w:r>
          </w:p>
        </w:tc>
        <w:tc>
          <w:tcPr>
            <w:tcW w:w="4058" w:type="dxa"/>
            <w:shd w:val="clear" w:color="auto" w:fill="E1EEDA"/>
          </w:tcPr>
          <w:p w14:paraId="53E21F01" w14:textId="77777777" w:rsidR="00386BC5" w:rsidRPr="00375FD9" w:rsidRDefault="00386BC5" w:rsidP="00386BC5">
            <w:pPr>
              <w:pStyle w:val="TableParagraph"/>
              <w:numPr>
                <w:ilvl w:val="0"/>
                <w:numId w:val="25"/>
              </w:numPr>
              <w:tabs>
                <w:tab w:val="left" w:pos="151"/>
              </w:tabs>
              <w:ind w:left="68" w:right="60" w:firstLine="0"/>
              <w:jc w:val="both"/>
              <w:rPr>
                <w:rFonts w:ascii="Arial" w:hAnsi="Arial" w:cs="Arial"/>
                <w:sz w:val="20"/>
              </w:rPr>
            </w:pPr>
            <w:r w:rsidRPr="00375FD9">
              <w:rPr>
                <w:rFonts w:ascii="Arial" w:hAnsi="Arial" w:cs="Arial"/>
                <w:sz w:val="20"/>
              </w:rPr>
              <w:t>Persona</w:t>
            </w:r>
            <w:r w:rsidRPr="00375FD9">
              <w:rPr>
                <w:rFonts w:ascii="Arial" w:hAnsi="Arial" w:cs="Arial"/>
                <w:spacing w:val="1"/>
                <w:sz w:val="20"/>
              </w:rPr>
              <w:t xml:space="preserve"> </w:t>
            </w:r>
            <w:r w:rsidRPr="00375FD9">
              <w:rPr>
                <w:rFonts w:ascii="Arial" w:hAnsi="Arial" w:cs="Arial"/>
                <w:sz w:val="20"/>
              </w:rPr>
              <w:t>jurídica</w:t>
            </w:r>
            <w:r w:rsidRPr="00375FD9">
              <w:rPr>
                <w:rFonts w:ascii="Arial" w:hAnsi="Arial" w:cs="Arial"/>
                <w:spacing w:val="1"/>
                <w:sz w:val="20"/>
              </w:rPr>
              <w:t xml:space="preserve"> </w:t>
            </w:r>
            <w:r w:rsidRPr="00375FD9">
              <w:rPr>
                <w:rFonts w:ascii="Arial" w:hAnsi="Arial" w:cs="Arial"/>
                <w:sz w:val="20"/>
              </w:rPr>
              <w:t>legalmente</w:t>
            </w:r>
            <w:r w:rsidRPr="00375FD9">
              <w:rPr>
                <w:rFonts w:ascii="Arial" w:hAnsi="Arial" w:cs="Arial"/>
                <w:spacing w:val="1"/>
                <w:sz w:val="20"/>
              </w:rPr>
              <w:t xml:space="preserve"> </w:t>
            </w:r>
            <w:r w:rsidRPr="00375FD9">
              <w:rPr>
                <w:rFonts w:ascii="Arial" w:hAnsi="Arial" w:cs="Arial"/>
                <w:sz w:val="20"/>
              </w:rPr>
              <w:t>constituida en Colombia (registrada en</w:t>
            </w:r>
            <w:r w:rsidRPr="00375FD9">
              <w:rPr>
                <w:rFonts w:ascii="Arial" w:hAnsi="Arial" w:cs="Arial"/>
                <w:spacing w:val="-52"/>
                <w:sz w:val="20"/>
              </w:rPr>
              <w:t xml:space="preserve"> </w:t>
            </w:r>
            <w:r w:rsidRPr="00375FD9">
              <w:rPr>
                <w:rFonts w:ascii="Arial" w:hAnsi="Arial" w:cs="Arial"/>
                <w:sz w:val="20"/>
              </w:rPr>
              <w:t>la Cámara de Comercio del domicilio</w:t>
            </w:r>
            <w:r w:rsidRPr="00375FD9">
              <w:rPr>
                <w:rFonts w:ascii="Arial" w:hAnsi="Arial" w:cs="Arial"/>
                <w:spacing w:val="1"/>
                <w:sz w:val="20"/>
              </w:rPr>
              <w:t xml:space="preserve"> </w:t>
            </w:r>
            <w:r w:rsidRPr="00375FD9">
              <w:rPr>
                <w:rFonts w:ascii="Arial" w:hAnsi="Arial" w:cs="Arial"/>
                <w:sz w:val="20"/>
              </w:rPr>
              <w:t>principal o en la entidad competente)</w:t>
            </w:r>
            <w:r w:rsidRPr="00375FD9">
              <w:rPr>
                <w:rFonts w:ascii="Arial" w:hAnsi="Arial" w:cs="Arial"/>
                <w:spacing w:val="1"/>
                <w:sz w:val="20"/>
              </w:rPr>
              <w:t xml:space="preserve"> </w:t>
            </w:r>
            <w:r w:rsidRPr="00375FD9">
              <w:rPr>
                <w:rFonts w:ascii="Arial" w:hAnsi="Arial" w:cs="Arial"/>
                <w:sz w:val="20"/>
              </w:rPr>
              <w:t>con</w:t>
            </w:r>
            <w:r w:rsidRPr="00375FD9">
              <w:rPr>
                <w:rFonts w:ascii="Arial" w:hAnsi="Arial" w:cs="Arial"/>
                <w:spacing w:val="1"/>
                <w:sz w:val="20"/>
              </w:rPr>
              <w:t xml:space="preserve"> </w:t>
            </w:r>
            <w:r w:rsidRPr="00375FD9">
              <w:rPr>
                <w:rFonts w:ascii="Arial" w:hAnsi="Arial" w:cs="Arial"/>
                <w:sz w:val="20"/>
              </w:rPr>
              <w:t>un</w:t>
            </w:r>
            <w:r w:rsidRPr="00375FD9">
              <w:rPr>
                <w:rFonts w:ascii="Arial" w:hAnsi="Arial" w:cs="Arial"/>
                <w:spacing w:val="1"/>
                <w:sz w:val="20"/>
              </w:rPr>
              <w:t xml:space="preserve"> </w:t>
            </w:r>
            <w:r w:rsidRPr="00375FD9">
              <w:rPr>
                <w:rFonts w:ascii="Arial" w:hAnsi="Arial" w:cs="Arial"/>
                <w:sz w:val="20"/>
              </w:rPr>
              <w:t>tiempo</w:t>
            </w:r>
            <w:r w:rsidRPr="00375FD9">
              <w:rPr>
                <w:rFonts w:ascii="Arial" w:hAnsi="Arial" w:cs="Arial"/>
                <w:spacing w:val="1"/>
                <w:sz w:val="20"/>
              </w:rPr>
              <w:t xml:space="preserve"> </w:t>
            </w:r>
            <w:r w:rsidRPr="00375FD9">
              <w:rPr>
                <w:rFonts w:ascii="Arial" w:hAnsi="Arial" w:cs="Arial"/>
                <w:sz w:val="20"/>
              </w:rPr>
              <w:t>de</w:t>
            </w:r>
            <w:r w:rsidRPr="00375FD9">
              <w:rPr>
                <w:rFonts w:ascii="Arial" w:hAnsi="Arial" w:cs="Arial"/>
                <w:spacing w:val="1"/>
                <w:sz w:val="20"/>
              </w:rPr>
              <w:t xml:space="preserve"> </w:t>
            </w:r>
            <w:r w:rsidRPr="00375FD9">
              <w:rPr>
                <w:rFonts w:ascii="Arial" w:hAnsi="Arial" w:cs="Arial"/>
                <w:sz w:val="20"/>
              </w:rPr>
              <w:t>constitución</w:t>
            </w:r>
            <w:r w:rsidRPr="00375FD9">
              <w:rPr>
                <w:rFonts w:ascii="Arial" w:hAnsi="Arial" w:cs="Arial"/>
                <w:spacing w:val="1"/>
                <w:sz w:val="20"/>
              </w:rPr>
              <w:t xml:space="preserve"> </w:t>
            </w:r>
            <w:r w:rsidRPr="00375FD9">
              <w:rPr>
                <w:rFonts w:ascii="Arial" w:hAnsi="Arial" w:cs="Arial"/>
                <w:sz w:val="20"/>
              </w:rPr>
              <w:t>y</w:t>
            </w:r>
            <w:r w:rsidRPr="00375FD9">
              <w:rPr>
                <w:rFonts w:ascii="Arial" w:hAnsi="Arial" w:cs="Arial"/>
                <w:spacing w:val="1"/>
                <w:sz w:val="20"/>
              </w:rPr>
              <w:t xml:space="preserve"> </w:t>
            </w:r>
            <w:r w:rsidRPr="00375FD9">
              <w:rPr>
                <w:rFonts w:ascii="Arial" w:hAnsi="Arial" w:cs="Arial"/>
                <w:sz w:val="20"/>
              </w:rPr>
              <w:t>registro</w:t>
            </w:r>
            <w:r w:rsidRPr="00375FD9">
              <w:rPr>
                <w:rFonts w:ascii="Arial" w:hAnsi="Arial" w:cs="Arial"/>
                <w:spacing w:val="1"/>
                <w:sz w:val="20"/>
              </w:rPr>
              <w:t xml:space="preserve"> </w:t>
            </w:r>
            <w:r w:rsidRPr="00375FD9">
              <w:rPr>
                <w:rFonts w:ascii="Arial" w:hAnsi="Arial" w:cs="Arial"/>
                <w:sz w:val="20"/>
              </w:rPr>
              <w:t>no</w:t>
            </w:r>
            <w:r w:rsidRPr="00375FD9">
              <w:rPr>
                <w:rFonts w:ascii="Arial" w:hAnsi="Arial" w:cs="Arial"/>
                <w:spacing w:val="1"/>
                <w:sz w:val="20"/>
              </w:rPr>
              <w:t xml:space="preserve"> </w:t>
            </w:r>
            <w:r w:rsidRPr="00375FD9">
              <w:rPr>
                <w:rFonts w:ascii="Arial" w:hAnsi="Arial" w:cs="Arial"/>
                <w:sz w:val="20"/>
              </w:rPr>
              <w:t>inferior</w:t>
            </w:r>
            <w:r w:rsidRPr="00375FD9">
              <w:rPr>
                <w:rFonts w:ascii="Arial" w:hAnsi="Arial" w:cs="Arial"/>
                <w:spacing w:val="1"/>
                <w:sz w:val="20"/>
              </w:rPr>
              <w:t xml:space="preserve"> </w:t>
            </w:r>
            <w:r w:rsidRPr="00375FD9">
              <w:rPr>
                <w:rFonts w:ascii="Arial" w:hAnsi="Arial" w:cs="Arial"/>
                <w:sz w:val="20"/>
              </w:rPr>
              <w:t>a</w:t>
            </w:r>
            <w:r w:rsidRPr="00375FD9">
              <w:rPr>
                <w:rFonts w:ascii="Arial" w:hAnsi="Arial" w:cs="Arial"/>
                <w:spacing w:val="1"/>
                <w:sz w:val="20"/>
              </w:rPr>
              <w:t xml:space="preserve"> </w:t>
            </w:r>
            <w:r w:rsidRPr="00375FD9">
              <w:rPr>
                <w:rFonts w:ascii="Arial" w:hAnsi="Arial" w:cs="Arial"/>
                <w:sz w:val="20"/>
              </w:rPr>
              <w:t>dos</w:t>
            </w:r>
            <w:r w:rsidRPr="00375FD9">
              <w:rPr>
                <w:rFonts w:ascii="Arial" w:hAnsi="Arial" w:cs="Arial"/>
                <w:spacing w:val="1"/>
                <w:sz w:val="20"/>
              </w:rPr>
              <w:t xml:space="preserve"> </w:t>
            </w:r>
            <w:r w:rsidRPr="00375FD9">
              <w:rPr>
                <w:rFonts w:ascii="Arial" w:hAnsi="Arial" w:cs="Arial"/>
                <w:sz w:val="20"/>
              </w:rPr>
              <w:t>(2)</w:t>
            </w:r>
            <w:r w:rsidRPr="00375FD9">
              <w:rPr>
                <w:rFonts w:ascii="Arial" w:hAnsi="Arial" w:cs="Arial"/>
                <w:spacing w:val="1"/>
                <w:sz w:val="20"/>
              </w:rPr>
              <w:t xml:space="preserve"> </w:t>
            </w:r>
            <w:r w:rsidRPr="00375FD9">
              <w:rPr>
                <w:rFonts w:ascii="Arial" w:hAnsi="Arial" w:cs="Arial"/>
                <w:sz w:val="20"/>
              </w:rPr>
              <w:t>años,</w:t>
            </w:r>
            <w:r w:rsidRPr="00375FD9">
              <w:rPr>
                <w:rFonts w:ascii="Arial" w:hAnsi="Arial" w:cs="Arial"/>
                <w:spacing w:val="1"/>
                <w:sz w:val="20"/>
              </w:rPr>
              <w:t xml:space="preserve"> </w:t>
            </w:r>
            <w:r w:rsidRPr="00375FD9">
              <w:rPr>
                <w:rFonts w:ascii="Arial" w:hAnsi="Arial" w:cs="Arial"/>
                <w:sz w:val="20"/>
              </w:rPr>
              <w:t>contados hasta la fecha de radicación</w:t>
            </w:r>
            <w:r w:rsidRPr="00375FD9">
              <w:rPr>
                <w:rFonts w:ascii="Arial" w:hAnsi="Arial" w:cs="Arial"/>
                <w:spacing w:val="1"/>
                <w:sz w:val="20"/>
              </w:rPr>
              <w:t xml:space="preserve"> </w:t>
            </w:r>
            <w:r w:rsidRPr="00375FD9">
              <w:rPr>
                <w:rFonts w:ascii="Arial" w:hAnsi="Arial" w:cs="Arial"/>
                <w:sz w:val="20"/>
              </w:rPr>
              <w:t>del</w:t>
            </w:r>
            <w:r w:rsidRPr="00375FD9">
              <w:rPr>
                <w:rFonts w:ascii="Arial" w:hAnsi="Arial" w:cs="Arial"/>
                <w:spacing w:val="-2"/>
                <w:sz w:val="20"/>
              </w:rPr>
              <w:t xml:space="preserve"> </w:t>
            </w:r>
            <w:r w:rsidRPr="00375FD9">
              <w:rPr>
                <w:rFonts w:ascii="Arial" w:hAnsi="Arial" w:cs="Arial"/>
                <w:sz w:val="20"/>
              </w:rPr>
              <w:t>proyecto.</w:t>
            </w:r>
          </w:p>
          <w:p w14:paraId="24CC50C4" w14:textId="77777777" w:rsidR="00386BC5" w:rsidRPr="00375FD9" w:rsidRDefault="00386BC5" w:rsidP="00DC207A">
            <w:pPr>
              <w:pStyle w:val="TableParagraph"/>
              <w:spacing w:before="1"/>
              <w:rPr>
                <w:rFonts w:ascii="Arial" w:hAnsi="Arial" w:cs="Arial"/>
                <w:sz w:val="20"/>
              </w:rPr>
            </w:pPr>
          </w:p>
          <w:p w14:paraId="276792EA" w14:textId="030DAC33" w:rsidR="00386BC5" w:rsidRPr="00375FD9" w:rsidRDefault="00386BC5" w:rsidP="00DC207A">
            <w:pPr>
              <w:pStyle w:val="TableParagraph"/>
              <w:spacing w:line="266" w:lineRule="exact"/>
              <w:ind w:left="68" w:right="65"/>
              <w:jc w:val="both"/>
              <w:rPr>
                <w:rFonts w:ascii="Arial" w:hAnsi="Arial" w:cs="Arial"/>
                <w:sz w:val="20"/>
              </w:rPr>
            </w:pPr>
          </w:p>
        </w:tc>
        <w:tc>
          <w:tcPr>
            <w:tcW w:w="4208" w:type="dxa"/>
            <w:shd w:val="clear" w:color="auto" w:fill="E1EEDA"/>
          </w:tcPr>
          <w:p w14:paraId="4B7BE051" w14:textId="77777777" w:rsidR="00386BC5" w:rsidRPr="00375FD9" w:rsidRDefault="00386BC5" w:rsidP="00386BC5">
            <w:pPr>
              <w:pStyle w:val="TableParagraph"/>
              <w:numPr>
                <w:ilvl w:val="0"/>
                <w:numId w:val="24"/>
              </w:numPr>
              <w:tabs>
                <w:tab w:val="left" w:pos="151"/>
              </w:tabs>
              <w:ind w:right="61" w:firstLine="0"/>
              <w:jc w:val="both"/>
              <w:rPr>
                <w:rFonts w:ascii="Arial" w:hAnsi="Arial" w:cs="Arial"/>
                <w:sz w:val="20"/>
              </w:rPr>
            </w:pPr>
            <w:r w:rsidRPr="00375FD9">
              <w:rPr>
                <w:rFonts w:ascii="Arial" w:hAnsi="Arial" w:cs="Arial"/>
                <w:sz w:val="20"/>
              </w:rPr>
              <w:t>Copia</w:t>
            </w:r>
            <w:r w:rsidRPr="00375FD9">
              <w:rPr>
                <w:rFonts w:ascii="Arial" w:hAnsi="Arial" w:cs="Arial"/>
                <w:spacing w:val="1"/>
                <w:sz w:val="20"/>
              </w:rPr>
              <w:t xml:space="preserve"> </w:t>
            </w:r>
            <w:r w:rsidRPr="00375FD9">
              <w:rPr>
                <w:rFonts w:ascii="Arial" w:hAnsi="Arial" w:cs="Arial"/>
                <w:sz w:val="20"/>
              </w:rPr>
              <w:t>del</w:t>
            </w:r>
            <w:r w:rsidRPr="00375FD9">
              <w:rPr>
                <w:rFonts w:ascii="Arial" w:hAnsi="Arial" w:cs="Arial"/>
                <w:spacing w:val="1"/>
                <w:sz w:val="20"/>
              </w:rPr>
              <w:t xml:space="preserve"> </w:t>
            </w:r>
            <w:r w:rsidRPr="00375FD9">
              <w:rPr>
                <w:rFonts w:ascii="Arial" w:hAnsi="Arial" w:cs="Arial"/>
                <w:sz w:val="20"/>
              </w:rPr>
              <w:t>certificado</w:t>
            </w:r>
            <w:r w:rsidRPr="00375FD9">
              <w:rPr>
                <w:rFonts w:ascii="Arial" w:hAnsi="Arial" w:cs="Arial"/>
                <w:spacing w:val="1"/>
                <w:sz w:val="20"/>
              </w:rPr>
              <w:t xml:space="preserve"> </w:t>
            </w:r>
            <w:r w:rsidRPr="00375FD9">
              <w:rPr>
                <w:rFonts w:ascii="Arial" w:hAnsi="Arial" w:cs="Arial"/>
                <w:sz w:val="20"/>
              </w:rPr>
              <w:t>de</w:t>
            </w:r>
            <w:r w:rsidRPr="00375FD9">
              <w:rPr>
                <w:rFonts w:ascii="Arial" w:hAnsi="Arial" w:cs="Arial"/>
                <w:spacing w:val="1"/>
                <w:sz w:val="20"/>
              </w:rPr>
              <w:t xml:space="preserve"> </w:t>
            </w:r>
            <w:r w:rsidRPr="00375FD9">
              <w:rPr>
                <w:rFonts w:ascii="Arial" w:hAnsi="Arial" w:cs="Arial"/>
                <w:sz w:val="20"/>
              </w:rPr>
              <w:t>existencia</w:t>
            </w:r>
            <w:r w:rsidRPr="00375FD9">
              <w:rPr>
                <w:rFonts w:ascii="Arial" w:hAnsi="Arial" w:cs="Arial"/>
                <w:spacing w:val="1"/>
                <w:sz w:val="20"/>
              </w:rPr>
              <w:t xml:space="preserve"> </w:t>
            </w:r>
            <w:r w:rsidRPr="00375FD9">
              <w:rPr>
                <w:rFonts w:ascii="Arial" w:hAnsi="Arial" w:cs="Arial"/>
                <w:sz w:val="20"/>
              </w:rPr>
              <w:t>y</w:t>
            </w:r>
            <w:r w:rsidRPr="00375FD9">
              <w:rPr>
                <w:rFonts w:ascii="Arial" w:hAnsi="Arial" w:cs="Arial"/>
                <w:spacing w:val="-52"/>
                <w:sz w:val="20"/>
              </w:rPr>
              <w:t xml:space="preserve"> </w:t>
            </w:r>
            <w:r w:rsidRPr="00375FD9">
              <w:rPr>
                <w:rFonts w:ascii="Arial" w:hAnsi="Arial" w:cs="Arial"/>
                <w:sz w:val="20"/>
              </w:rPr>
              <w:t>representación legal del postulante con fecha</w:t>
            </w:r>
            <w:r w:rsidRPr="00375FD9">
              <w:rPr>
                <w:rFonts w:ascii="Arial" w:hAnsi="Arial" w:cs="Arial"/>
                <w:spacing w:val="1"/>
                <w:sz w:val="20"/>
              </w:rPr>
              <w:t xml:space="preserve"> </w:t>
            </w:r>
            <w:r w:rsidRPr="00375FD9">
              <w:rPr>
                <w:rFonts w:ascii="Arial" w:hAnsi="Arial" w:cs="Arial"/>
                <w:sz w:val="20"/>
              </w:rPr>
              <w:t>de expedición no mayor a treinta (30) días</w:t>
            </w:r>
            <w:r w:rsidRPr="00375FD9">
              <w:rPr>
                <w:rFonts w:ascii="Arial" w:hAnsi="Arial" w:cs="Arial"/>
                <w:spacing w:val="1"/>
                <w:sz w:val="20"/>
              </w:rPr>
              <w:t xml:space="preserve"> </w:t>
            </w:r>
            <w:r w:rsidRPr="00375FD9">
              <w:rPr>
                <w:rFonts w:ascii="Arial" w:hAnsi="Arial" w:cs="Arial"/>
                <w:sz w:val="20"/>
              </w:rPr>
              <w:t>calendario al momento de la radicación del</w:t>
            </w:r>
            <w:r w:rsidRPr="00375FD9">
              <w:rPr>
                <w:rFonts w:ascii="Arial" w:hAnsi="Arial" w:cs="Arial"/>
                <w:spacing w:val="1"/>
                <w:sz w:val="20"/>
              </w:rPr>
              <w:t xml:space="preserve"> </w:t>
            </w:r>
            <w:r w:rsidRPr="00375FD9">
              <w:rPr>
                <w:rFonts w:ascii="Arial" w:hAnsi="Arial" w:cs="Arial"/>
                <w:sz w:val="20"/>
              </w:rPr>
              <w:t>proyecto.</w:t>
            </w:r>
          </w:p>
          <w:p w14:paraId="6A595DF0" w14:textId="77777777" w:rsidR="00386BC5" w:rsidRPr="00375FD9" w:rsidRDefault="00386BC5" w:rsidP="00DC207A">
            <w:pPr>
              <w:pStyle w:val="TableParagraph"/>
              <w:rPr>
                <w:rFonts w:ascii="Arial" w:hAnsi="Arial" w:cs="Arial"/>
                <w:sz w:val="20"/>
              </w:rPr>
            </w:pPr>
          </w:p>
          <w:p w14:paraId="5949A013" w14:textId="77777777" w:rsidR="00386BC5" w:rsidRPr="00375FD9" w:rsidRDefault="00386BC5" w:rsidP="00386BC5">
            <w:pPr>
              <w:pStyle w:val="TableParagraph"/>
              <w:numPr>
                <w:ilvl w:val="0"/>
                <w:numId w:val="26"/>
              </w:numPr>
              <w:tabs>
                <w:tab w:val="left" w:pos="151"/>
              </w:tabs>
              <w:ind w:left="150" w:hanging="83"/>
              <w:jc w:val="both"/>
              <w:rPr>
                <w:rFonts w:ascii="Arial" w:hAnsi="Arial" w:cs="Arial"/>
                <w:sz w:val="20"/>
              </w:rPr>
            </w:pPr>
            <w:r w:rsidRPr="00375FD9">
              <w:rPr>
                <w:rFonts w:ascii="Arial" w:hAnsi="Arial" w:cs="Arial"/>
                <w:sz w:val="20"/>
              </w:rPr>
              <w:t>Copia</w:t>
            </w:r>
            <w:r w:rsidRPr="00375FD9">
              <w:rPr>
                <w:rFonts w:ascii="Arial" w:hAnsi="Arial" w:cs="Arial"/>
                <w:spacing w:val="60"/>
                <w:sz w:val="20"/>
              </w:rPr>
              <w:t xml:space="preserve"> </w:t>
            </w:r>
            <w:r w:rsidRPr="00375FD9">
              <w:rPr>
                <w:rFonts w:ascii="Arial" w:hAnsi="Arial" w:cs="Arial"/>
                <w:sz w:val="20"/>
              </w:rPr>
              <w:t xml:space="preserve">del  </w:t>
            </w:r>
            <w:r w:rsidRPr="00375FD9">
              <w:rPr>
                <w:rFonts w:ascii="Arial" w:hAnsi="Arial" w:cs="Arial"/>
                <w:spacing w:val="3"/>
                <w:sz w:val="20"/>
              </w:rPr>
              <w:t xml:space="preserve"> </w:t>
            </w:r>
            <w:r w:rsidRPr="00375FD9">
              <w:rPr>
                <w:rFonts w:ascii="Arial" w:hAnsi="Arial" w:cs="Arial"/>
                <w:sz w:val="20"/>
              </w:rPr>
              <w:t xml:space="preserve">documento  </w:t>
            </w:r>
            <w:r w:rsidRPr="00375FD9">
              <w:rPr>
                <w:rFonts w:ascii="Arial" w:hAnsi="Arial" w:cs="Arial"/>
                <w:spacing w:val="8"/>
                <w:sz w:val="20"/>
              </w:rPr>
              <w:t xml:space="preserve"> </w:t>
            </w:r>
            <w:r w:rsidRPr="00375FD9">
              <w:rPr>
                <w:rFonts w:ascii="Arial" w:hAnsi="Arial" w:cs="Arial"/>
                <w:sz w:val="20"/>
              </w:rPr>
              <w:t xml:space="preserve">de  </w:t>
            </w:r>
            <w:r w:rsidRPr="00375FD9">
              <w:rPr>
                <w:rFonts w:ascii="Arial" w:hAnsi="Arial" w:cs="Arial"/>
                <w:spacing w:val="4"/>
                <w:sz w:val="20"/>
              </w:rPr>
              <w:t xml:space="preserve"> </w:t>
            </w:r>
            <w:r w:rsidRPr="00375FD9">
              <w:rPr>
                <w:rFonts w:ascii="Arial" w:hAnsi="Arial" w:cs="Arial"/>
                <w:sz w:val="20"/>
              </w:rPr>
              <w:t xml:space="preserve">identidad  </w:t>
            </w:r>
            <w:r w:rsidRPr="00375FD9">
              <w:rPr>
                <w:rFonts w:ascii="Arial" w:hAnsi="Arial" w:cs="Arial"/>
                <w:spacing w:val="4"/>
                <w:sz w:val="20"/>
              </w:rPr>
              <w:t xml:space="preserve"> </w:t>
            </w:r>
            <w:r w:rsidRPr="00375FD9">
              <w:rPr>
                <w:rFonts w:ascii="Arial" w:hAnsi="Arial" w:cs="Arial"/>
                <w:sz w:val="20"/>
              </w:rPr>
              <w:t>del</w:t>
            </w:r>
          </w:p>
          <w:p w14:paraId="788EE3F9" w14:textId="77777777" w:rsidR="00386BC5" w:rsidRPr="00375FD9" w:rsidRDefault="00386BC5" w:rsidP="00386BC5">
            <w:pPr>
              <w:pStyle w:val="TableParagraph"/>
              <w:ind w:left="68"/>
              <w:jc w:val="both"/>
              <w:rPr>
                <w:rFonts w:ascii="Arial" w:hAnsi="Arial" w:cs="Arial"/>
                <w:sz w:val="20"/>
              </w:rPr>
            </w:pPr>
            <w:r w:rsidRPr="00375FD9">
              <w:rPr>
                <w:rFonts w:ascii="Arial" w:hAnsi="Arial" w:cs="Arial"/>
                <w:sz w:val="20"/>
              </w:rPr>
              <w:t xml:space="preserve">representante      </w:t>
            </w:r>
            <w:r w:rsidRPr="00375FD9">
              <w:rPr>
                <w:rFonts w:ascii="Arial" w:hAnsi="Arial" w:cs="Arial"/>
                <w:spacing w:val="2"/>
                <w:sz w:val="20"/>
              </w:rPr>
              <w:t xml:space="preserve"> </w:t>
            </w:r>
            <w:r w:rsidRPr="00375FD9">
              <w:rPr>
                <w:rFonts w:ascii="Arial" w:hAnsi="Arial" w:cs="Arial"/>
                <w:sz w:val="20"/>
              </w:rPr>
              <w:t xml:space="preserve">legal      </w:t>
            </w:r>
            <w:r w:rsidRPr="00375FD9">
              <w:rPr>
                <w:rFonts w:ascii="Arial" w:hAnsi="Arial" w:cs="Arial"/>
                <w:spacing w:val="5"/>
                <w:sz w:val="20"/>
              </w:rPr>
              <w:t xml:space="preserve"> </w:t>
            </w:r>
            <w:r w:rsidRPr="00375FD9">
              <w:rPr>
                <w:rFonts w:ascii="Arial" w:hAnsi="Arial" w:cs="Arial"/>
                <w:sz w:val="20"/>
              </w:rPr>
              <w:t xml:space="preserve">del      </w:t>
            </w:r>
            <w:r w:rsidRPr="00375FD9">
              <w:rPr>
                <w:rFonts w:ascii="Arial" w:hAnsi="Arial" w:cs="Arial"/>
                <w:spacing w:val="3"/>
                <w:sz w:val="20"/>
              </w:rPr>
              <w:t xml:space="preserve"> </w:t>
            </w:r>
            <w:r w:rsidRPr="00375FD9">
              <w:rPr>
                <w:rFonts w:ascii="Arial" w:hAnsi="Arial" w:cs="Arial"/>
                <w:sz w:val="20"/>
              </w:rPr>
              <w:t>postulante.</w:t>
            </w:r>
          </w:p>
          <w:p w14:paraId="1CCCB6F4" w14:textId="77777777" w:rsidR="00386BC5" w:rsidRPr="00375FD9" w:rsidRDefault="00386BC5" w:rsidP="00386BC5">
            <w:pPr>
              <w:pStyle w:val="TableParagraph"/>
              <w:spacing w:before="9"/>
              <w:rPr>
                <w:rFonts w:ascii="Arial" w:hAnsi="Arial" w:cs="Arial"/>
              </w:rPr>
            </w:pPr>
          </w:p>
          <w:p w14:paraId="74936CE7" w14:textId="77777777" w:rsidR="00386BC5" w:rsidRPr="00375FD9" w:rsidRDefault="00386BC5" w:rsidP="00386BC5">
            <w:pPr>
              <w:pStyle w:val="TableParagraph"/>
              <w:numPr>
                <w:ilvl w:val="0"/>
                <w:numId w:val="26"/>
              </w:numPr>
              <w:tabs>
                <w:tab w:val="left" w:pos="151"/>
              </w:tabs>
              <w:ind w:right="60" w:firstLine="0"/>
              <w:jc w:val="both"/>
              <w:rPr>
                <w:rFonts w:ascii="Arial" w:hAnsi="Arial" w:cs="Arial"/>
                <w:sz w:val="20"/>
              </w:rPr>
            </w:pPr>
            <w:r w:rsidRPr="00375FD9">
              <w:rPr>
                <w:rFonts w:ascii="Arial" w:hAnsi="Arial" w:cs="Arial"/>
                <w:sz w:val="20"/>
              </w:rPr>
              <w:t>Acta</w:t>
            </w:r>
            <w:r w:rsidRPr="00375FD9">
              <w:rPr>
                <w:rFonts w:ascii="Arial" w:hAnsi="Arial" w:cs="Arial"/>
                <w:spacing w:val="1"/>
                <w:sz w:val="20"/>
              </w:rPr>
              <w:t xml:space="preserve"> </w:t>
            </w:r>
            <w:r w:rsidRPr="00375FD9">
              <w:rPr>
                <w:rFonts w:ascii="Arial" w:hAnsi="Arial" w:cs="Arial"/>
                <w:sz w:val="20"/>
              </w:rPr>
              <w:t>de</w:t>
            </w:r>
            <w:r w:rsidRPr="00375FD9">
              <w:rPr>
                <w:rFonts w:ascii="Arial" w:hAnsi="Arial" w:cs="Arial"/>
                <w:spacing w:val="1"/>
                <w:sz w:val="20"/>
              </w:rPr>
              <w:t xml:space="preserve"> </w:t>
            </w:r>
            <w:r w:rsidRPr="00375FD9">
              <w:rPr>
                <w:rFonts w:ascii="Arial" w:hAnsi="Arial" w:cs="Arial"/>
                <w:sz w:val="20"/>
              </w:rPr>
              <w:t>la</w:t>
            </w:r>
            <w:r w:rsidRPr="00375FD9">
              <w:rPr>
                <w:rFonts w:ascii="Arial" w:hAnsi="Arial" w:cs="Arial"/>
                <w:spacing w:val="1"/>
                <w:sz w:val="20"/>
              </w:rPr>
              <w:t xml:space="preserve"> </w:t>
            </w:r>
            <w:r w:rsidRPr="00375FD9">
              <w:rPr>
                <w:rFonts w:ascii="Arial" w:hAnsi="Arial" w:cs="Arial"/>
                <w:sz w:val="20"/>
              </w:rPr>
              <w:t>Junta</w:t>
            </w:r>
            <w:r w:rsidRPr="00375FD9">
              <w:rPr>
                <w:rFonts w:ascii="Arial" w:hAnsi="Arial" w:cs="Arial"/>
                <w:spacing w:val="1"/>
                <w:sz w:val="20"/>
              </w:rPr>
              <w:t xml:space="preserve"> </w:t>
            </w:r>
            <w:r w:rsidRPr="00375FD9">
              <w:rPr>
                <w:rFonts w:ascii="Arial" w:hAnsi="Arial" w:cs="Arial"/>
                <w:sz w:val="20"/>
              </w:rPr>
              <w:t>Directiva,</w:t>
            </w:r>
            <w:r w:rsidRPr="00375FD9">
              <w:rPr>
                <w:rFonts w:ascii="Arial" w:hAnsi="Arial" w:cs="Arial"/>
                <w:spacing w:val="1"/>
                <w:sz w:val="20"/>
              </w:rPr>
              <w:t xml:space="preserve"> </w:t>
            </w:r>
            <w:r w:rsidRPr="00375FD9">
              <w:rPr>
                <w:rFonts w:ascii="Arial" w:hAnsi="Arial" w:cs="Arial"/>
                <w:sz w:val="20"/>
              </w:rPr>
              <w:t>Asamblea</w:t>
            </w:r>
            <w:r w:rsidRPr="00375FD9">
              <w:rPr>
                <w:rFonts w:ascii="Arial" w:hAnsi="Arial" w:cs="Arial"/>
                <w:spacing w:val="1"/>
                <w:sz w:val="20"/>
              </w:rPr>
              <w:t xml:space="preserve"> </w:t>
            </w:r>
            <w:r w:rsidRPr="00375FD9">
              <w:rPr>
                <w:rFonts w:ascii="Arial" w:hAnsi="Arial" w:cs="Arial"/>
                <w:sz w:val="20"/>
              </w:rPr>
              <w:t>de</w:t>
            </w:r>
            <w:r w:rsidRPr="00375FD9">
              <w:rPr>
                <w:rFonts w:ascii="Arial" w:hAnsi="Arial" w:cs="Arial"/>
                <w:spacing w:val="1"/>
                <w:sz w:val="20"/>
              </w:rPr>
              <w:t xml:space="preserve"> </w:t>
            </w:r>
            <w:r w:rsidRPr="00375FD9">
              <w:rPr>
                <w:rFonts w:ascii="Arial" w:hAnsi="Arial" w:cs="Arial"/>
                <w:sz w:val="20"/>
              </w:rPr>
              <w:t>Accionistas</w:t>
            </w:r>
            <w:r w:rsidRPr="00375FD9">
              <w:rPr>
                <w:rFonts w:ascii="Arial" w:hAnsi="Arial" w:cs="Arial"/>
                <w:spacing w:val="-4"/>
                <w:sz w:val="20"/>
              </w:rPr>
              <w:t xml:space="preserve"> </w:t>
            </w:r>
            <w:r w:rsidRPr="00375FD9">
              <w:rPr>
                <w:rFonts w:ascii="Arial" w:hAnsi="Arial" w:cs="Arial"/>
                <w:sz w:val="20"/>
              </w:rPr>
              <w:t>o</w:t>
            </w:r>
            <w:r w:rsidRPr="00375FD9">
              <w:rPr>
                <w:rFonts w:ascii="Arial" w:hAnsi="Arial" w:cs="Arial"/>
                <w:spacing w:val="-5"/>
                <w:sz w:val="20"/>
              </w:rPr>
              <w:t xml:space="preserve"> </w:t>
            </w:r>
            <w:r w:rsidRPr="00375FD9">
              <w:rPr>
                <w:rFonts w:ascii="Arial" w:hAnsi="Arial" w:cs="Arial"/>
                <w:sz w:val="20"/>
              </w:rPr>
              <w:t>del</w:t>
            </w:r>
            <w:r w:rsidRPr="00375FD9">
              <w:rPr>
                <w:rFonts w:ascii="Arial" w:hAnsi="Arial" w:cs="Arial"/>
                <w:spacing w:val="-5"/>
                <w:sz w:val="20"/>
              </w:rPr>
              <w:t xml:space="preserve"> </w:t>
            </w:r>
            <w:r w:rsidRPr="00375FD9">
              <w:rPr>
                <w:rFonts w:ascii="Arial" w:hAnsi="Arial" w:cs="Arial"/>
                <w:sz w:val="20"/>
              </w:rPr>
              <w:t>órgano</w:t>
            </w:r>
            <w:r w:rsidRPr="00375FD9">
              <w:rPr>
                <w:rFonts w:ascii="Arial" w:hAnsi="Arial" w:cs="Arial"/>
                <w:spacing w:val="-4"/>
                <w:sz w:val="20"/>
              </w:rPr>
              <w:t xml:space="preserve"> </w:t>
            </w:r>
            <w:r w:rsidRPr="00375FD9">
              <w:rPr>
                <w:rFonts w:ascii="Arial" w:hAnsi="Arial" w:cs="Arial"/>
                <w:sz w:val="20"/>
              </w:rPr>
              <w:t>social</w:t>
            </w:r>
            <w:r w:rsidRPr="00375FD9">
              <w:rPr>
                <w:rFonts w:ascii="Arial" w:hAnsi="Arial" w:cs="Arial"/>
                <w:spacing w:val="-6"/>
                <w:sz w:val="20"/>
              </w:rPr>
              <w:t xml:space="preserve"> </w:t>
            </w:r>
            <w:r w:rsidRPr="00375FD9">
              <w:rPr>
                <w:rFonts w:ascii="Arial" w:hAnsi="Arial" w:cs="Arial"/>
                <w:sz w:val="20"/>
              </w:rPr>
              <w:t>del</w:t>
            </w:r>
            <w:r w:rsidRPr="00375FD9">
              <w:rPr>
                <w:rFonts w:ascii="Arial" w:hAnsi="Arial" w:cs="Arial"/>
                <w:spacing w:val="-5"/>
                <w:sz w:val="20"/>
              </w:rPr>
              <w:t xml:space="preserve"> </w:t>
            </w:r>
            <w:r w:rsidRPr="00375FD9">
              <w:rPr>
                <w:rFonts w:ascii="Arial" w:hAnsi="Arial" w:cs="Arial"/>
                <w:sz w:val="20"/>
              </w:rPr>
              <w:t>postulante,</w:t>
            </w:r>
            <w:r w:rsidRPr="00375FD9">
              <w:rPr>
                <w:rFonts w:ascii="Arial" w:hAnsi="Arial" w:cs="Arial"/>
                <w:spacing w:val="-53"/>
                <w:sz w:val="20"/>
              </w:rPr>
              <w:t xml:space="preserve"> </w:t>
            </w:r>
            <w:r w:rsidRPr="00375FD9">
              <w:rPr>
                <w:rFonts w:ascii="Arial" w:hAnsi="Arial" w:cs="Arial"/>
                <w:sz w:val="20"/>
              </w:rPr>
              <w:t>que autorice al representante legal o quien</w:t>
            </w:r>
            <w:r w:rsidRPr="00375FD9">
              <w:rPr>
                <w:rFonts w:ascii="Arial" w:hAnsi="Arial" w:cs="Arial"/>
                <w:spacing w:val="1"/>
                <w:sz w:val="20"/>
              </w:rPr>
              <w:t xml:space="preserve"> </w:t>
            </w:r>
            <w:r w:rsidRPr="00375FD9">
              <w:rPr>
                <w:rFonts w:ascii="Arial" w:hAnsi="Arial" w:cs="Arial"/>
                <w:sz w:val="20"/>
              </w:rPr>
              <w:t>haga</w:t>
            </w:r>
            <w:r w:rsidRPr="00375FD9">
              <w:rPr>
                <w:rFonts w:ascii="Arial" w:hAnsi="Arial" w:cs="Arial"/>
                <w:spacing w:val="1"/>
                <w:sz w:val="20"/>
              </w:rPr>
              <w:t xml:space="preserve"> </w:t>
            </w:r>
            <w:r w:rsidRPr="00375FD9">
              <w:rPr>
                <w:rFonts w:ascii="Arial" w:hAnsi="Arial" w:cs="Arial"/>
                <w:sz w:val="20"/>
              </w:rPr>
              <w:t>sus</w:t>
            </w:r>
            <w:r w:rsidRPr="00375FD9">
              <w:rPr>
                <w:rFonts w:ascii="Arial" w:hAnsi="Arial" w:cs="Arial"/>
                <w:spacing w:val="1"/>
                <w:sz w:val="20"/>
              </w:rPr>
              <w:t xml:space="preserve"> </w:t>
            </w:r>
            <w:r w:rsidRPr="00375FD9">
              <w:rPr>
                <w:rFonts w:ascii="Arial" w:hAnsi="Arial" w:cs="Arial"/>
                <w:sz w:val="20"/>
              </w:rPr>
              <w:t>veces</w:t>
            </w:r>
            <w:r w:rsidRPr="00375FD9">
              <w:rPr>
                <w:rFonts w:ascii="Arial" w:hAnsi="Arial" w:cs="Arial"/>
                <w:spacing w:val="1"/>
                <w:sz w:val="20"/>
              </w:rPr>
              <w:t xml:space="preserve"> </w:t>
            </w:r>
            <w:r w:rsidRPr="00375FD9">
              <w:rPr>
                <w:rFonts w:ascii="Arial" w:hAnsi="Arial" w:cs="Arial"/>
                <w:sz w:val="20"/>
              </w:rPr>
              <w:t>para</w:t>
            </w:r>
            <w:r w:rsidRPr="00375FD9">
              <w:rPr>
                <w:rFonts w:ascii="Arial" w:hAnsi="Arial" w:cs="Arial"/>
                <w:spacing w:val="1"/>
                <w:sz w:val="20"/>
              </w:rPr>
              <w:t xml:space="preserve"> </w:t>
            </w:r>
            <w:r w:rsidRPr="00375FD9">
              <w:rPr>
                <w:rFonts w:ascii="Arial" w:hAnsi="Arial" w:cs="Arial"/>
                <w:sz w:val="20"/>
              </w:rPr>
              <w:t>presentar</w:t>
            </w:r>
            <w:r w:rsidRPr="00375FD9">
              <w:rPr>
                <w:rFonts w:ascii="Arial" w:hAnsi="Arial" w:cs="Arial"/>
                <w:spacing w:val="1"/>
                <w:sz w:val="20"/>
              </w:rPr>
              <w:t xml:space="preserve"> </w:t>
            </w:r>
            <w:r w:rsidRPr="00375FD9">
              <w:rPr>
                <w:rFonts w:ascii="Arial" w:hAnsi="Arial" w:cs="Arial"/>
                <w:sz w:val="20"/>
              </w:rPr>
              <w:t>el</w:t>
            </w:r>
            <w:r w:rsidRPr="00375FD9">
              <w:rPr>
                <w:rFonts w:ascii="Arial" w:hAnsi="Arial" w:cs="Arial"/>
                <w:spacing w:val="1"/>
                <w:sz w:val="20"/>
              </w:rPr>
              <w:t xml:space="preserve"> </w:t>
            </w:r>
            <w:r w:rsidRPr="00375FD9">
              <w:rPr>
                <w:rFonts w:ascii="Arial" w:hAnsi="Arial" w:cs="Arial"/>
                <w:sz w:val="20"/>
              </w:rPr>
              <w:t>proyecto,</w:t>
            </w:r>
            <w:r w:rsidRPr="00375FD9">
              <w:rPr>
                <w:rFonts w:ascii="Arial" w:hAnsi="Arial" w:cs="Arial"/>
                <w:spacing w:val="-52"/>
                <w:sz w:val="20"/>
              </w:rPr>
              <w:t xml:space="preserve"> </w:t>
            </w:r>
            <w:r w:rsidRPr="00375FD9">
              <w:rPr>
                <w:rFonts w:ascii="Arial" w:hAnsi="Arial" w:cs="Arial"/>
                <w:sz w:val="20"/>
              </w:rPr>
              <w:t>suscribir el contrato de cofinanciación, pagaré</w:t>
            </w:r>
            <w:r w:rsidRPr="00375FD9">
              <w:rPr>
                <w:rFonts w:ascii="Arial" w:hAnsi="Arial" w:cs="Arial"/>
                <w:spacing w:val="-52"/>
                <w:sz w:val="20"/>
              </w:rPr>
              <w:t xml:space="preserve"> </w:t>
            </w:r>
            <w:r w:rsidRPr="00375FD9">
              <w:rPr>
                <w:rFonts w:ascii="Arial" w:hAnsi="Arial" w:cs="Arial"/>
                <w:sz w:val="20"/>
              </w:rPr>
              <w:t>en blanco y carta de instrucciones y tramitar</w:t>
            </w:r>
            <w:r w:rsidRPr="00375FD9">
              <w:rPr>
                <w:rFonts w:ascii="Arial" w:hAnsi="Arial" w:cs="Arial"/>
                <w:spacing w:val="1"/>
                <w:sz w:val="20"/>
              </w:rPr>
              <w:t xml:space="preserve"> </w:t>
            </w:r>
            <w:r w:rsidRPr="00375FD9">
              <w:rPr>
                <w:rFonts w:ascii="Arial" w:hAnsi="Arial" w:cs="Arial"/>
                <w:sz w:val="20"/>
              </w:rPr>
              <w:t>las</w:t>
            </w:r>
            <w:r w:rsidRPr="00375FD9">
              <w:rPr>
                <w:rFonts w:ascii="Arial" w:hAnsi="Arial" w:cs="Arial"/>
                <w:spacing w:val="1"/>
                <w:sz w:val="20"/>
              </w:rPr>
              <w:t xml:space="preserve"> </w:t>
            </w:r>
            <w:r w:rsidRPr="00375FD9">
              <w:rPr>
                <w:rFonts w:ascii="Arial" w:hAnsi="Arial" w:cs="Arial"/>
                <w:sz w:val="20"/>
              </w:rPr>
              <w:t>pólizas</w:t>
            </w:r>
            <w:r w:rsidRPr="00375FD9">
              <w:rPr>
                <w:rFonts w:ascii="Arial" w:hAnsi="Arial" w:cs="Arial"/>
                <w:spacing w:val="1"/>
                <w:sz w:val="20"/>
              </w:rPr>
              <w:t xml:space="preserve"> </w:t>
            </w:r>
            <w:r w:rsidRPr="00375FD9">
              <w:rPr>
                <w:rFonts w:ascii="Arial" w:hAnsi="Arial" w:cs="Arial"/>
                <w:sz w:val="20"/>
              </w:rPr>
              <w:t>para</w:t>
            </w:r>
            <w:r w:rsidRPr="00375FD9">
              <w:rPr>
                <w:rFonts w:ascii="Arial" w:hAnsi="Arial" w:cs="Arial"/>
                <w:spacing w:val="1"/>
                <w:sz w:val="20"/>
              </w:rPr>
              <w:t xml:space="preserve"> </w:t>
            </w:r>
            <w:r w:rsidRPr="00375FD9">
              <w:rPr>
                <w:rFonts w:ascii="Arial" w:hAnsi="Arial" w:cs="Arial"/>
                <w:sz w:val="20"/>
              </w:rPr>
              <w:t>la</w:t>
            </w:r>
            <w:r w:rsidRPr="00375FD9">
              <w:rPr>
                <w:rFonts w:ascii="Arial" w:hAnsi="Arial" w:cs="Arial"/>
                <w:spacing w:val="1"/>
                <w:sz w:val="20"/>
              </w:rPr>
              <w:t xml:space="preserve"> </w:t>
            </w:r>
            <w:r w:rsidRPr="00375FD9">
              <w:rPr>
                <w:rFonts w:ascii="Arial" w:hAnsi="Arial" w:cs="Arial"/>
                <w:sz w:val="20"/>
              </w:rPr>
              <w:t>legalización</w:t>
            </w:r>
            <w:r w:rsidRPr="00375FD9">
              <w:rPr>
                <w:rFonts w:ascii="Arial" w:hAnsi="Arial" w:cs="Arial"/>
                <w:spacing w:val="1"/>
                <w:sz w:val="20"/>
              </w:rPr>
              <w:t xml:space="preserve"> </w:t>
            </w:r>
            <w:r w:rsidRPr="00375FD9">
              <w:rPr>
                <w:rFonts w:ascii="Arial" w:hAnsi="Arial" w:cs="Arial"/>
                <w:sz w:val="20"/>
              </w:rPr>
              <w:t>del</w:t>
            </w:r>
            <w:r w:rsidRPr="00375FD9">
              <w:rPr>
                <w:rFonts w:ascii="Arial" w:hAnsi="Arial" w:cs="Arial"/>
                <w:spacing w:val="1"/>
                <w:sz w:val="20"/>
              </w:rPr>
              <w:t xml:space="preserve"> </w:t>
            </w:r>
            <w:r w:rsidRPr="00375FD9">
              <w:rPr>
                <w:rFonts w:ascii="Arial" w:hAnsi="Arial" w:cs="Arial"/>
                <w:sz w:val="20"/>
              </w:rPr>
              <w:t>mismo;</w:t>
            </w:r>
            <w:r w:rsidRPr="00375FD9">
              <w:rPr>
                <w:rFonts w:ascii="Arial" w:hAnsi="Arial" w:cs="Arial"/>
                <w:spacing w:val="1"/>
                <w:sz w:val="20"/>
              </w:rPr>
              <w:t xml:space="preserve"> </w:t>
            </w:r>
            <w:r w:rsidRPr="00375FD9">
              <w:rPr>
                <w:rFonts w:ascii="Arial" w:hAnsi="Arial" w:cs="Arial"/>
                <w:sz w:val="20"/>
              </w:rPr>
              <w:t>cuando el monto de la propuesta supere las</w:t>
            </w:r>
            <w:r w:rsidRPr="00375FD9">
              <w:rPr>
                <w:rFonts w:ascii="Arial" w:hAnsi="Arial" w:cs="Arial"/>
                <w:spacing w:val="1"/>
                <w:sz w:val="20"/>
              </w:rPr>
              <w:t xml:space="preserve"> </w:t>
            </w:r>
            <w:r w:rsidRPr="00375FD9">
              <w:rPr>
                <w:rFonts w:ascii="Arial" w:hAnsi="Arial" w:cs="Arial"/>
                <w:sz w:val="20"/>
              </w:rPr>
              <w:t>atribuciones</w:t>
            </w:r>
            <w:r w:rsidRPr="00375FD9">
              <w:rPr>
                <w:rFonts w:ascii="Arial" w:hAnsi="Arial" w:cs="Arial"/>
                <w:spacing w:val="13"/>
                <w:sz w:val="20"/>
              </w:rPr>
              <w:t xml:space="preserve"> </w:t>
            </w:r>
            <w:r w:rsidRPr="00375FD9">
              <w:rPr>
                <w:rFonts w:ascii="Arial" w:hAnsi="Arial" w:cs="Arial"/>
                <w:sz w:val="20"/>
              </w:rPr>
              <w:t>del</w:t>
            </w:r>
            <w:r w:rsidRPr="00375FD9">
              <w:rPr>
                <w:rFonts w:ascii="Arial" w:hAnsi="Arial" w:cs="Arial"/>
                <w:spacing w:val="14"/>
                <w:sz w:val="20"/>
              </w:rPr>
              <w:t xml:space="preserve"> </w:t>
            </w:r>
            <w:r w:rsidRPr="00375FD9">
              <w:rPr>
                <w:rFonts w:ascii="Arial" w:hAnsi="Arial" w:cs="Arial"/>
                <w:sz w:val="20"/>
              </w:rPr>
              <w:t>Representante</w:t>
            </w:r>
            <w:r w:rsidRPr="00375FD9">
              <w:rPr>
                <w:rFonts w:ascii="Arial" w:hAnsi="Arial" w:cs="Arial"/>
                <w:spacing w:val="15"/>
                <w:sz w:val="20"/>
              </w:rPr>
              <w:t xml:space="preserve"> </w:t>
            </w:r>
            <w:r w:rsidRPr="00375FD9">
              <w:rPr>
                <w:rFonts w:ascii="Arial" w:hAnsi="Arial" w:cs="Arial"/>
                <w:sz w:val="20"/>
              </w:rPr>
              <w:t>Legal</w:t>
            </w:r>
            <w:r w:rsidRPr="00375FD9">
              <w:rPr>
                <w:rFonts w:ascii="Arial" w:hAnsi="Arial" w:cs="Arial"/>
                <w:spacing w:val="14"/>
                <w:sz w:val="20"/>
              </w:rPr>
              <w:t xml:space="preserve"> </w:t>
            </w:r>
            <w:r w:rsidRPr="00375FD9">
              <w:rPr>
                <w:rFonts w:ascii="Arial" w:hAnsi="Arial" w:cs="Arial"/>
                <w:sz w:val="20"/>
              </w:rPr>
              <w:t>o</w:t>
            </w:r>
            <w:r w:rsidRPr="00375FD9">
              <w:rPr>
                <w:rFonts w:ascii="Arial" w:hAnsi="Arial" w:cs="Arial"/>
                <w:spacing w:val="15"/>
                <w:sz w:val="20"/>
              </w:rPr>
              <w:t xml:space="preserve"> </w:t>
            </w:r>
            <w:r w:rsidRPr="00375FD9">
              <w:rPr>
                <w:rFonts w:ascii="Arial" w:hAnsi="Arial" w:cs="Arial"/>
                <w:sz w:val="20"/>
              </w:rPr>
              <w:t>quien</w:t>
            </w:r>
          </w:p>
          <w:p w14:paraId="1A0FB448" w14:textId="499F4D57" w:rsidR="00386BC5" w:rsidRPr="00375FD9" w:rsidRDefault="00386BC5" w:rsidP="00386BC5">
            <w:pPr>
              <w:pStyle w:val="TableParagraph"/>
              <w:spacing w:line="246" w:lineRule="exact"/>
              <w:ind w:left="68"/>
              <w:jc w:val="both"/>
              <w:rPr>
                <w:rFonts w:ascii="Arial" w:hAnsi="Arial" w:cs="Arial"/>
                <w:sz w:val="20"/>
              </w:rPr>
            </w:pPr>
            <w:r w:rsidRPr="00375FD9">
              <w:rPr>
                <w:rFonts w:ascii="Arial" w:hAnsi="Arial" w:cs="Arial"/>
                <w:sz w:val="20"/>
              </w:rPr>
              <w:t>haga sus veces, o existan limitaciones en los</w:t>
            </w:r>
            <w:r w:rsidRPr="00375FD9">
              <w:rPr>
                <w:rFonts w:ascii="Arial" w:hAnsi="Arial" w:cs="Arial"/>
                <w:spacing w:val="1"/>
                <w:sz w:val="20"/>
              </w:rPr>
              <w:t xml:space="preserve"> </w:t>
            </w:r>
            <w:r w:rsidRPr="00375FD9">
              <w:rPr>
                <w:rFonts w:ascii="Arial" w:hAnsi="Arial" w:cs="Arial"/>
                <w:sz w:val="20"/>
              </w:rPr>
              <w:t>estatutos</w:t>
            </w:r>
            <w:r w:rsidRPr="00375FD9">
              <w:rPr>
                <w:rFonts w:ascii="Arial" w:hAnsi="Arial" w:cs="Arial"/>
                <w:spacing w:val="1"/>
                <w:sz w:val="20"/>
              </w:rPr>
              <w:t xml:space="preserve"> </w:t>
            </w:r>
            <w:r w:rsidRPr="00375FD9">
              <w:rPr>
                <w:rFonts w:ascii="Arial" w:hAnsi="Arial" w:cs="Arial"/>
                <w:sz w:val="20"/>
              </w:rPr>
              <w:t>sociales</w:t>
            </w:r>
            <w:r w:rsidRPr="00375FD9">
              <w:rPr>
                <w:rFonts w:ascii="Arial" w:hAnsi="Arial" w:cs="Arial"/>
                <w:spacing w:val="-1"/>
                <w:sz w:val="20"/>
              </w:rPr>
              <w:t xml:space="preserve"> </w:t>
            </w:r>
            <w:r w:rsidRPr="00375FD9">
              <w:rPr>
                <w:rFonts w:ascii="Arial" w:hAnsi="Arial" w:cs="Arial"/>
                <w:sz w:val="20"/>
              </w:rPr>
              <w:t>al</w:t>
            </w:r>
            <w:r w:rsidRPr="00375FD9">
              <w:rPr>
                <w:rFonts w:ascii="Arial" w:hAnsi="Arial" w:cs="Arial"/>
                <w:spacing w:val="-2"/>
                <w:sz w:val="20"/>
              </w:rPr>
              <w:t xml:space="preserve"> </w:t>
            </w:r>
            <w:r w:rsidRPr="00375FD9">
              <w:rPr>
                <w:rFonts w:ascii="Arial" w:hAnsi="Arial" w:cs="Arial"/>
                <w:sz w:val="20"/>
              </w:rPr>
              <w:t>respecto.</w:t>
            </w:r>
          </w:p>
        </w:tc>
      </w:tr>
      <w:tr w:rsidR="00386BC5" w:rsidRPr="00375FD9" w14:paraId="671D7472" w14:textId="77777777" w:rsidTr="00386BC5">
        <w:trPr>
          <w:trHeight w:val="1014"/>
        </w:trPr>
        <w:tc>
          <w:tcPr>
            <w:tcW w:w="709" w:type="dxa"/>
            <w:shd w:val="clear" w:color="auto" w:fill="E1EEDA"/>
            <w:textDirection w:val="btLr"/>
          </w:tcPr>
          <w:p w14:paraId="7B80168B" w14:textId="77777777" w:rsidR="00386BC5" w:rsidRPr="00375FD9" w:rsidRDefault="00386BC5" w:rsidP="00386BC5">
            <w:pPr>
              <w:pStyle w:val="TableParagraph"/>
              <w:spacing w:before="2"/>
              <w:rPr>
                <w:rFonts w:ascii="Arial" w:hAnsi="Arial" w:cs="Arial"/>
                <w:sz w:val="18"/>
              </w:rPr>
            </w:pPr>
          </w:p>
        </w:tc>
        <w:tc>
          <w:tcPr>
            <w:tcW w:w="4058" w:type="dxa"/>
            <w:shd w:val="clear" w:color="auto" w:fill="E1EEDA"/>
          </w:tcPr>
          <w:p w14:paraId="7BEDC38F" w14:textId="677E4E01" w:rsidR="00386BC5" w:rsidRPr="00375FD9" w:rsidRDefault="00386BC5" w:rsidP="00386BC5">
            <w:pPr>
              <w:pStyle w:val="TableParagraph"/>
              <w:numPr>
                <w:ilvl w:val="0"/>
                <w:numId w:val="25"/>
              </w:numPr>
              <w:tabs>
                <w:tab w:val="left" w:pos="151"/>
              </w:tabs>
              <w:ind w:left="68" w:right="60" w:firstLine="0"/>
              <w:jc w:val="both"/>
              <w:rPr>
                <w:rFonts w:ascii="Arial" w:hAnsi="Arial" w:cs="Arial"/>
                <w:sz w:val="20"/>
              </w:rPr>
            </w:pPr>
            <w:r w:rsidRPr="00375FD9">
              <w:rPr>
                <w:rFonts w:ascii="Arial" w:hAnsi="Arial" w:cs="Arial"/>
                <w:sz w:val="20"/>
              </w:rPr>
              <w:t>Persona jurídica que desarrolle alguna</w:t>
            </w:r>
            <w:r w:rsidRPr="00375FD9">
              <w:rPr>
                <w:rFonts w:ascii="Arial" w:hAnsi="Arial" w:cs="Arial"/>
                <w:spacing w:val="-52"/>
                <w:sz w:val="20"/>
              </w:rPr>
              <w:t xml:space="preserve"> </w:t>
            </w:r>
            <w:r w:rsidRPr="00375FD9">
              <w:rPr>
                <w:rFonts w:ascii="Arial" w:hAnsi="Arial" w:cs="Arial"/>
                <w:sz w:val="20"/>
              </w:rPr>
              <w:t>actividad económica enmarcada en los</w:t>
            </w:r>
            <w:r w:rsidRPr="00375FD9">
              <w:rPr>
                <w:rFonts w:ascii="Arial" w:hAnsi="Arial" w:cs="Arial"/>
                <w:spacing w:val="-52"/>
                <w:sz w:val="20"/>
              </w:rPr>
              <w:t xml:space="preserve"> </w:t>
            </w:r>
            <w:r w:rsidRPr="00375FD9">
              <w:rPr>
                <w:rFonts w:ascii="Arial" w:hAnsi="Arial" w:cs="Arial"/>
                <w:sz w:val="20"/>
              </w:rPr>
              <w:t>sectores</w:t>
            </w:r>
            <w:r w:rsidRPr="00375FD9">
              <w:rPr>
                <w:rFonts w:ascii="Arial" w:hAnsi="Arial" w:cs="Arial"/>
                <w:spacing w:val="-3"/>
                <w:sz w:val="20"/>
              </w:rPr>
              <w:t xml:space="preserve"> </w:t>
            </w:r>
            <w:r w:rsidRPr="00375FD9">
              <w:rPr>
                <w:rFonts w:ascii="Arial" w:hAnsi="Arial" w:cs="Arial"/>
                <w:sz w:val="20"/>
              </w:rPr>
              <w:t>de</w:t>
            </w:r>
            <w:r w:rsidRPr="00375FD9">
              <w:rPr>
                <w:rFonts w:ascii="Arial" w:hAnsi="Arial" w:cs="Arial"/>
                <w:spacing w:val="-2"/>
                <w:sz w:val="20"/>
              </w:rPr>
              <w:t xml:space="preserve"> </w:t>
            </w:r>
            <w:r w:rsidRPr="00375FD9">
              <w:rPr>
                <w:rFonts w:ascii="Arial" w:hAnsi="Arial" w:cs="Arial"/>
                <w:sz w:val="20"/>
              </w:rPr>
              <w:t>la</w:t>
            </w:r>
            <w:r w:rsidRPr="00375FD9">
              <w:rPr>
                <w:rFonts w:ascii="Arial" w:hAnsi="Arial" w:cs="Arial"/>
                <w:spacing w:val="-2"/>
                <w:sz w:val="20"/>
              </w:rPr>
              <w:t xml:space="preserve"> </w:t>
            </w:r>
            <w:r w:rsidRPr="00375FD9">
              <w:rPr>
                <w:rFonts w:ascii="Arial" w:hAnsi="Arial" w:cs="Arial"/>
                <w:sz w:val="20"/>
              </w:rPr>
              <w:t>presente</w:t>
            </w:r>
            <w:r w:rsidRPr="00375FD9">
              <w:rPr>
                <w:rFonts w:ascii="Arial" w:hAnsi="Arial" w:cs="Arial"/>
                <w:spacing w:val="-3"/>
                <w:sz w:val="20"/>
              </w:rPr>
              <w:t xml:space="preserve"> </w:t>
            </w:r>
            <w:r w:rsidRPr="00375FD9">
              <w:rPr>
                <w:rFonts w:ascii="Arial" w:hAnsi="Arial" w:cs="Arial"/>
                <w:sz w:val="20"/>
              </w:rPr>
              <w:t>convocatoria.</w:t>
            </w:r>
          </w:p>
        </w:tc>
        <w:tc>
          <w:tcPr>
            <w:tcW w:w="4208" w:type="dxa"/>
            <w:shd w:val="clear" w:color="auto" w:fill="E1EEDA"/>
          </w:tcPr>
          <w:p w14:paraId="2B123925" w14:textId="77777777" w:rsidR="00386BC5" w:rsidRPr="00375FD9" w:rsidRDefault="00386BC5" w:rsidP="00386BC5">
            <w:pPr>
              <w:pStyle w:val="TableParagraph"/>
              <w:spacing w:before="8"/>
              <w:rPr>
                <w:rFonts w:ascii="Arial" w:hAnsi="Arial" w:cs="Arial"/>
              </w:rPr>
            </w:pPr>
          </w:p>
          <w:p w14:paraId="6B7448E5" w14:textId="7526FA35" w:rsidR="00386BC5" w:rsidRPr="00375FD9" w:rsidRDefault="00386BC5" w:rsidP="00386BC5">
            <w:pPr>
              <w:pStyle w:val="TableParagraph"/>
              <w:numPr>
                <w:ilvl w:val="0"/>
                <w:numId w:val="24"/>
              </w:numPr>
              <w:tabs>
                <w:tab w:val="left" w:pos="151"/>
              </w:tabs>
              <w:ind w:right="61" w:firstLine="0"/>
              <w:jc w:val="both"/>
              <w:rPr>
                <w:rFonts w:ascii="Arial" w:hAnsi="Arial" w:cs="Arial"/>
                <w:sz w:val="20"/>
              </w:rPr>
            </w:pPr>
            <w:r w:rsidRPr="00375FD9">
              <w:rPr>
                <w:rFonts w:ascii="Arial" w:hAnsi="Arial" w:cs="Arial"/>
                <w:sz w:val="20"/>
              </w:rPr>
              <w:t>RUT</w:t>
            </w:r>
            <w:r w:rsidRPr="00375FD9">
              <w:rPr>
                <w:rFonts w:ascii="Arial" w:hAnsi="Arial" w:cs="Arial"/>
                <w:spacing w:val="-3"/>
                <w:sz w:val="20"/>
              </w:rPr>
              <w:t xml:space="preserve"> </w:t>
            </w:r>
            <w:r w:rsidRPr="00375FD9">
              <w:rPr>
                <w:rFonts w:ascii="Arial" w:hAnsi="Arial" w:cs="Arial"/>
                <w:sz w:val="20"/>
              </w:rPr>
              <w:t>actualizado</w:t>
            </w:r>
            <w:r w:rsidRPr="00375FD9">
              <w:rPr>
                <w:rFonts w:ascii="Arial" w:hAnsi="Arial" w:cs="Arial"/>
                <w:spacing w:val="-3"/>
                <w:sz w:val="20"/>
              </w:rPr>
              <w:t xml:space="preserve"> </w:t>
            </w:r>
            <w:r w:rsidRPr="00375FD9">
              <w:rPr>
                <w:rFonts w:ascii="Arial" w:hAnsi="Arial" w:cs="Arial"/>
                <w:sz w:val="20"/>
              </w:rPr>
              <w:t>del</w:t>
            </w:r>
            <w:r w:rsidRPr="00375FD9">
              <w:rPr>
                <w:rFonts w:ascii="Arial" w:hAnsi="Arial" w:cs="Arial"/>
                <w:spacing w:val="-5"/>
                <w:sz w:val="20"/>
              </w:rPr>
              <w:t xml:space="preserve"> </w:t>
            </w:r>
            <w:r w:rsidRPr="00375FD9">
              <w:rPr>
                <w:rFonts w:ascii="Arial" w:hAnsi="Arial" w:cs="Arial"/>
                <w:sz w:val="20"/>
              </w:rPr>
              <w:t>postulante.</w:t>
            </w:r>
          </w:p>
        </w:tc>
      </w:tr>
      <w:tr w:rsidR="00386BC5" w:rsidRPr="00375FD9" w14:paraId="24253D22" w14:textId="77777777" w:rsidTr="00375FD9">
        <w:trPr>
          <w:trHeight w:val="265"/>
        </w:trPr>
        <w:tc>
          <w:tcPr>
            <w:tcW w:w="709" w:type="dxa"/>
            <w:shd w:val="clear" w:color="auto" w:fill="E1EEDA"/>
            <w:textDirection w:val="btLr"/>
          </w:tcPr>
          <w:p w14:paraId="29541A3B" w14:textId="77777777" w:rsidR="00386BC5" w:rsidRPr="00375FD9" w:rsidRDefault="00386BC5" w:rsidP="00386BC5">
            <w:pPr>
              <w:pStyle w:val="TableParagraph"/>
              <w:spacing w:before="2"/>
              <w:rPr>
                <w:rFonts w:ascii="Arial" w:hAnsi="Arial" w:cs="Arial"/>
                <w:sz w:val="18"/>
                <w:lang w:val="es-CO"/>
              </w:rPr>
            </w:pPr>
          </w:p>
        </w:tc>
        <w:tc>
          <w:tcPr>
            <w:tcW w:w="4058" w:type="dxa"/>
            <w:shd w:val="clear" w:color="auto" w:fill="E1EEDA"/>
          </w:tcPr>
          <w:p w14:paraId="1A7F21B4" w14:textId="34419EA9" w:rsidR="00386BC5" w:rsidRPr="00375FD9" w:rsidRDefault="00386BC5" w:rsidP="00386BC5">
            <w:pPr>
              <w:pStyle w:val="TableParagraph"/>
              <w:numPr>
                <w:ilvl w:val="0"/>
                <w:numId w:val="31"/>
              </w:numPr>
              <w:tabs>
                <w:tab w:val="left" w:pos="151"/>
              </w:tabs>
              <w:ind w:right="60"/>
              <w:jc w:val="both"/>
              <w:rPr>
                <w:rFonts w:ascii="Arial" w:hAnsi="Arial" w:cs="Arial"/>
                <w:sz w:val="20"/>
              </w:rPr>
            </w:pPr>
            <w:r w:rsidRPr="00375FD9">
              <w:rPr>
                <w:rFonts w:ascii="Arial" w:hAnsi="Arial" w:cs="Arial"/>
                <w:sz w:val="20"/>
              </w:rPr>
              <w:t>Estar al día en el pago de aportes al</w:t>
            </w:r>
            <w:r w:rsidRPr="00375FD9">
              <w:rPr>
                <w:rFonts w:ascii="Arial" w:hAnsi="Arial" w:cs="Arial"/>
                <w:spacing w:val="1"/>
                <w:sz w:val="20"/>
              </w:rPr>
              <w:t xml:space="preserve"> </w:t>
            </w:r>
            <w:r w:rsidRPr="00375FD9">
              <w:rPr>
                <w:rFonts w:ascii="Arial" w:hAnsi="Arial" w:cs="Arial"/>
                <w:spacing w:val="-1"/>
                <w:sz w:val="20"/>
              </w:rPr>
              <w:t>sistema</w:t>
            </w:r>
            <w:r w:rsidRPr="00375FD9">
              <w:rPr>
                <w:rFonts w:ascii="Arial" w:hAnsi="Arial" w:cs="Arial"/>
                <w:spacing w:val="-13"/>
                <w:sz w:val="20"/>
              </w:rPr>
              <w:t xml:space="preserve"> </w:t>
            </w:r>
            <w:r w:rsidRPr="00375FD9">
              <w:rPr>
                <w:rFonts w:ascii="Arial" w:hAnsi="Arial" w:cs="Arial"/>
                <w:spacing w:val="-1"/>
                <w:sz w:val="20"/>
              </w:rPr>
              <w:t>de</w:t>
            </w:r>
            <w:r w:rsidRPr="00375FD9">
              <w:rPr>
                <w:rFonts w:ascii="Arial" w:hAnsi="Arial" w:cs="Arial"/>
                <w:spacing w:val="-12"/>
                <w:sz w:val="20"/>
              </w:rPr>
              <w:t xml:space="preserve"> </w:t>
            </w:r>
            <w:r w:rsidRPr="00375FD9">
              <w:rPr>
                <w:rFonts w:ascii="Arial" w:hAnsi="Arial" w:cs="Arial"/>
                <w:spacing w:val="-1"/>
                <w:sz w:val="20"/>
              </w:rPr>
              <w:t>seguridad</w:t>
            </w:r>
            <w:r w:rsidRPr="00375FD9">
              <w:rPr>
                <w:rFonts w:ascii="Arial" w:hAnsi="Arial" w:cs="Arial"/>
                <w:spacing w:val="-11"/>
                <w:sz w:val="20"/>
              </w:rPr>
              <w:t xml:space="preserve"> </w:t>
            </w:r>
            <w:r w:rsidRPr="00375FD9">
              <w:rPr>
                <w:rFonts w:ascii="Arial" w:hAnsi="Arial" w:cs="Arial"/>
                <w:spacing w:val="-1"/>
                <w:sz w:val="20"/>
              </w:rPr>
              <w:t>social,</w:t>
            </w:r>
            <w:r w:rsidRPr="00375FD9">
              <w:rPr>
                <w:rFonts w:ascii="Arial" w:hAnsi="Arial" w:cs="Arial"/>
                <w:spacing w:val="-9"/>
                <w:sz w:val="20"/>
              </w:rPr>
              <w:t xml:space="preserve"> </w:t>
            </w:r>
            <w:r w:rsidRPr="00375FD9">
              <w:rPr>
                <w:rFonts w:ascii="Arial" w:hAnsi="Arial" w:cs="Arial"/>
                <w:sz w:val="20"/>
              </w:rPr>
              <w:t>de</w:t>
            </w:r>
            <w:r w:rsidRPr="00375FD9">
              <w:rPr>
                <w:rFonts w:ascii="Arial" w:hAnsi="Arial" w:cs="Arial"/>
                <w:spacing w:val="-12"/>
                <w:sz w:val="20"/>
              </w:rPr>
              <w:t xml:space="preserve"> </w:t>
            </w:r>
            <w:r w:rsidRPr="00375FD9">
              <w:rPr>
                <w:rFonts w:ascii="Arial" w:hAnsi="Arial" w:cs="Arial"/>
                <w:sz w:val="20"/>
              </w:rPr>
              <w:t>acuerdo</w:t>
            </w:r>
            <w:r w:rsidRPr="00375FD9">
              <w:rPr>
                <w:rFonts w:ascii="Arial" w:hAnsi="Arial" w:cs="Arial"/>
                <w:spacing w:val="-52"/>
                <w:sz w:val="20"/>
              </w:rPr>
              <w:t xml:space="preserve"> </w:t>
            </w:r>
            <w:r w:rsidRPr="00375FD9">
              <w:rPr>
                <w:rFonts w:ascii="Arial" w:hAnsi="Arial" w:cs="Arial"/>
                <w:sz w:val="20"/>
              </w:rPr>
              <w:t>con lo dispuesto en el artículo 50 de la</w:t>
            </w:r>
            <w:r w:rsidRPr="00375FD9">
              <w:rPr>
                <w:rFonts w:ascii="Arial" w:hAnsi="Arial" w:cs="Arial"/>
                <w:spacing w:val="-52"/>
                <w:sz w:val="20"/>
              </w:rPr>
              <w:t xml:space="preserve"> </w:t>
            </w:r>
            <w:r w:rsidRPr="00375FD9">
              <w:rPr>
                <w:rFonts w:ascii="Arial" w:hAnsi="Arial" w:cs="Arial"/>
                <w:sz w:val="20"/>
              </w:rPr>
              <w:t>Ley 789 de 2002 o la norma que lo</w:t>
            </w:r>
            <w:r w:rsidRPr="00375FD9">
              <w:rPr>
                <w:rFonts w:ascii="Arial" w:hAnsi="Arial" w:cs="Arial"/>
                <w:spacing w:val="1"/>
                <w:sz w:val="20"/>
              </w:rPr>
              <w:t xml:space="preserve"> </w:t>
            </w:r>
            <w:r w:rsidRPr="00375FD9">
              <w:rPr>
                <w:rFonts w:ascii="Arial" w:hAnsi="Arial" w:cs="Arial"/>
                <w:sz w:val="20"/>
              </w:rPr>
              <w:t>reemplace,</w:t>
            </w:r>
            <w:r w:rsidRPr="00375FD9">
              <w:rPr>
                <w:rFonts w:ascii="Arial" w:hAnsi="Arial" w:cs="Arial"/>
                <w:spacing w:val="1"/>
                <w:sz w:val="20"/>
              </w:rPr>
              <w:t xml:space="preserve"> </w:t>
            </w:r>
            <w:r w:rsidRPr="00375FD9">
              <w:rPr>
                <w:rFonts w:ascii="Arial" w:hAnsi="Arial" w:cs="Arial"/>
                <w:sz w:val="20"/>
              </w:rPr>
              <w:t>sustituya,</w:t>
            </w:r>
            <w:r w:rsidRPr="00375FD9">
              <w:rPr>
                <w:rFonts w:ascii="Arial" w:hAnsi="Arial" w:cs="Arial"/>
                <w:spacing w:val="1"/>
                <w:sz w:val="20"/>
              </w:rPr>
              <w:t xml:space="preserve"> </w:t>
            </w:r>
            <w:r w:rsidRPr="00375FD9">
              <w:rPr>
                <w:rFonts w:ascii="Arial" w:hAnsi="Arial" w:cs="Arial"/>
                <w:sz w:val="20"/>
              </w:rPr>
              <w:t>modifique</w:t>
            </w:r>
            <w:r w:rsidRPr="00375FD9">
              <w:rPr>
                <w:rFonts w:ascii="Arial" w:hAnsi="Arial" w:cs="Arial"/>
                <w:spacing w:val="1"/>
                <w:sz w:val="20"/>
              </w:rPr>
              <w:t xml:space="preserve"> </w:t>
            </w:r>
            <w:r w:rsidRPr="00375FD9">
              <w:rPr>
                <w:rFonts w:ascii="Arial" w:hAnsi="Arial" w:cs="Arial"/>
                <w:sz w:val="20"/>
              </w:rPr>
              <w:t>o</w:t>
            </w:r>
            <w:r w:rsidRPr="00375FD9">
              <w:rPr>
                <w:rFonts w:ascii="Arial" w:hAnsi="Arial" w:cs="Arial"/>
                <w:spacing w:val="1"/>
                <w:sz w:val="20"/>
              </w:rPr>
              <w:t xml:space="preserve"> </w:t>
            </w:r>
            <w:r w:rsidRPr="00375FD9">
              <w:rPr>
                <w:rFonts w:ascii="Arial" w:hAnsi="Arial" w:cs="Arial"/>
                <w:sz w:val="20"/>
              </w:rPr>
              <w:t>complemente.</w:t>
            </w:r>
          </w:p>
        </w:tc>
        <w:tc>
          <w:tcPr>
            <w:tcW w:w="4208" w:type="dxa"/>
            <w:shd w:val="clear" w:color="auto" w:fill="E1EEDA"/>
          </w:tcPr>
          <w:p w14:paraId="39C0E6B9" w14:textId="77777777" w:rsidR="00386BC5" w:rsidRPr="00375FD9" w:rsidRDefault="00386BC5" w:rsidP="00386BC5">
            <w:pPr>
              <w:pStyle w:val="TableParagraph"/>
              <w:numPr>
                <w:ilvl w:val="0"/>
                <w:numId w:val="29"/>
              </w:numPr>
              <w:tabs>
                <w:tab w:val="left" w:pos="225"/>
              </w:tabs>
              <w:ind w:right="64" w:firstLine="0"/>
              <w:jc w:val="both"/>
              <w:rPr>
                <w:rFonts w:ascii="Arial" w:hAnsi="Arial" w:cs="Arial"/>
                <w:sz w:val="20"/>
              </w:rPr>
            </w:pPr>
            <w:r w:rsidRPr="00375FD9">
              <w:rPr>
                <w:rFonts w:ascii="Arial" w:hAnsi="Arial" w:cs="Arial"/>
                <w:sz w:val="20"/>
              </w:rPr>
              <w:t>Certificación del proponente de estar al día</w:t>
            </w:r>
            <w:r w:rsidRPr="00375FD9">
              <w:rPr>
                <w:rFonts w:ascii="Arial" w:hAnsi="Arial" w:cs="Arial"/>
                <w:spacing w:val="1"/>
                <w:sz w:val="20"/>
              </w:rPr>
              <w:t xml:space="preserve"> </w:t>
            </w:r>
            <w:r w:rsidRPr="00375FD9">
              <w:rPr>
                <w:rFonts w:ascii="Arial" w:hAnsi="Arial" w:cs="Arial"/>
                <w:sz w:val="20"/>
              </w:rPr>
              <w:t>en el pago de aportes al sistema de seguridad</w:t>
            </w:r>
            <w:r w:rsidRPr="00375FD9">
              <w:rPr>
                <w:rFonts w:ascii="Arial" w:hAnsi="Arial" w:cs="Arial"/>
                <w:spacing w:val="-52"/>
                <w:sz w:val="20"/>
              </w:rPr>
              <w:t xml:space="preserve"> </w:t>
            </w:r>
            <w:r w:rsidRPr="00375FD9">
              <w:rPr>
                <w:rFonts w:ascii="Arial" w:hAnsi="Arial" w:cs="Arial"/>
                <w:sz w:val="20"/>
              </w:rPr>
              <w:t>social,</w:t>
            </w:r>
            <w:r w:rsidRPr="00375FD9">
              <w:rPr>
                <w:rFonts w:ascii="Arial" w:hAnsi="Arial" w:cs="Arial"/>
                <w:spacing w:val="1"/>
                <w:sz w:val="20"/>
              </w:rPr>
              <w:t xml:space="preserve"> </w:t>
            </w:r>
            <w:r w:rsidRPr="00375FD9">
              <w:rPr>
                <w:rFonts w:ascii="Arial" w:hAnsi="Arial" w:cs="Arial"/>
                <w:sz w:val="20"/>
              </w:rPr>
              <w:t>a</w:t>
            </w:r>
            <w:r w:rsidRPr="00375FD9">
              <w:rPr>
                <w:rFonts w:ascii="Arial" w:hAnsi="Arial" w:cs="Arial"/>
                <w:spacing w:val="1"/>
                <w:sz w:val="20"/>
              </w:rPr>
              <w:t xml:space="preserve"> </w:t>
            </w:r>
            <w:r w:rsidRPr="00375FD9">
              <w:rPr>
                <w:rFonts w:ascii="Arial" w:hAnsi="Arial" w:cs="Arial"/>
                <w:sz w:val="20"/>
              </w:rPr>
              <w:t>la</w:t>
            </w:r>
            <w:r w:rsidRPr="00375FD9">
              <w:rPr>
                <w:rFonts w:ascii="Arial" w:hAnsi="Arial" w:cs="Arial"/>
                <w:spacing w:val="1"/>
                <w:sz w:val="20"/>
              </w:rPr>
              <w:t xml:space="preserve"> </w:t>
            </w:r>
            <w:r w:rsidRPr="00375FD9">
              <w:rPr>
                <w:rFonts w:ascii="Arial" w:hAnsi="Arial" w:cs="Arial"/>
                <w:sz w:val="20"/>
              </w:rPr>
              <w:t>fecha</w:t>
            </w:r>
            <w:r w:rsidRPr="00375FD9">
              <w:rPr>
                <w:rFonts w:ascii="Arial" w:hAnsi="Arial" w:cs="Arial"/>
                <w:spacing w:val="1"/>
                <w:sz w:val="20"/>
              </w:rPr>
              <w:t xml:space="preserve"> </w:t>
            </w:r>
            <w:r w:rsidRPr="00375FD9">
              <w:rPr>
                <w:rFonts w:ascii="Arial" w:hAnsi="Arial" w:cs="Arial"/>
                <w:sz w:val="20"/>
              </w:rPr>
              <w:t>de</w:t>
            </w:r>
            <w:r w:rsidRPr="00375FD9">
              <w:rPr>
                <w:rFonts w:ascii="Arial" w:hAnsi="Arial" w:cs="Arial"/>
                <w:spacing w:val="1"/>
                <w:sz w:val="20"/>
              </w:rPr>
              <w:t xml:space="preserve"> </w:t>
            </w:r>
            <w:r w:rsidRPr="00375FD9">
              <w:rPr>
                <w:rFonts w:ascii="Arial" w:hAnsi="Arial" w:cs="Arial"/>
                <w:sz w:val="20"/>
              </w:rPr>
              <w:t>presentación</w:t>
            </w:r>
            <w:r w:rsidRPr="00375FD9">
              <w:rPr>
                <w:rFonts w:ascii="Arial" w:hAnsi="Arial" w:cs="Arial"/>
                <w:spacing w:val="1"/>
                <w:sz w:val="20"/>
              </w:rPr>
              <w:t xml:space="preserve"> </w:t>
            </w:r>
            <w:r w:rsidRPr="00375FD9">
              <w:rPr>
                <w:rFonts w:ascii="Arial" w:hAnsi="Arial" w:cs="Arial"/>
                <w:sz w:val="20"/>
              </w:rPr>
              <w:t>de</w:t>
            </w:r>
            <w:r w:rsidRPr="00375FD9">
              <w:rPr>
                <w:rFonts w:ascii="Arial" w:hAnsi="Arial" w:cs="Arial"/>
                <w:spacing w:val="1"/>
                <w:sz w:val="20"/>
              </w:rPr>
              <w:t xml:space="preserve"> </w:t>
            </w:r>
            <w:r w:rsidRPr="00375FD9">
              <w:rPr>
                <w:rFonts w:ascii="Arial" w:hAnsi="Arial" w:cs="Arial"/>
                <w:sz w:val="20"/>
              </w:rPr>
              <w:t>la</w:t>
            </w:r>
            <w:r w:rsidRPr="00375FD9">
              <w:rPr>
                <w:rFonts w:ascii="Arial" w:hAnsi="Arial" w:cs="Arial"/>
                <w:spacing w:val="1"/>
                <w:sz w:val="20"/>
              </w:rPr>
              <w:t xml:space="preserve"> </w:t>
            </w:r>
            <w:r w:rsidRPr="00375FD9">
              <w:rPr>
                <w:rFonts w:ascii="Arial" w:hAnsi="Arial" w:cs="Arial"/>
                <w:sz w:val="20"/>
              </w:rPr>
              <w:t>propuesta, expedida por el revisor fiscal o el</w:t>
            </w:r>
            <w:r w:rsidRPr="00375FD9">
              <w:rPr>
                <w:rFonts w:ascii="Arial" w:hAnsi="Arial" w:cs="Arial"/>
                <w:spacing w:val="1"/>
                <w:sz w:val="20"/>
              </w:rPr>
              <w:t xml:space="preserve"> </w:t>
            </w:r>
            <w:r w:rsidRPr="00375FD9">
              <w:rPr>
                <w:rFonts w:ascii="Arial" w:hAnsi="Arial" w:cs="Arial"/>
                <w:sz w:val="20"/>
              </w:rPr>
              <w:t>representante legal o quien corresponda en la</w:t>
            </w:r>
            <w:r w:rsidRPr="00375FD9">
              <w:rPr>
                <w:rFonts w:ascii="Arial" w:hAnsi="Arial" w:cs="Arial"/>
                <w:spacing w:val="-52"/>
                <w:sz w:val="20"/>
              </w:rPr>
              <w:t xml:space="preserve"> </w:t>
            </w:r>
            <w:r w:rsidRPr="00375FD9">
              <w:rPr>
                <w:rFonts w:ascii="Arial" w:hAnsi="Arial" w:cs="Arial"/>
                <w:sz w:val="20"/>
              </w:rPr>
              <w:t>entidad</w:t>
            </w:r>
            <w:r w:rsidRPr="00375FD9">
              <w:rPr>
                <w:rFonts w:ascii="Arial" w:hAnsi="Arial" w:cs="Arial"/>
                <w:spacing w:val="1"/>
                <w:sz w:val="20"/>
              </w:rPr>
              <w:t xml:space="preserve"> </w:t>
            </w:r>
            <w:r w:rsidRPr="00375FD9">
              <w:rPr>
                <w:rFonts w:ascii="Arial" w:hAnsi="Arial" w:cs="Arial"/>
                <w:sz w:val="20"/>
              </w:rPr>
              <w:t>proponente</w:t>
            </w:r>
            <w:r w:rsidRPr="00375FD9">
              <w:rPr>
                <w:rFonts w:ascii="Arial" w:hAnsi="Arial" w:cs="Arial"/>
                <w:spacing w:val="1"/>
                <w:sz w:val="20"/>
              </w:rPr>
              <w:t xml:space="preserve"> </w:t>
            </w:r>
            <w:r w:rsidRPr="00375FD9">
              <w:rPr>
                <w:rFonts w:ascii="Arial" w:hAnsi="Arial" w:cs="Arial"/>
                <w:sz w:val="20"/>
              </w:rPr>
              <w:t>de</w:t>
            </w:r>
            <w:r w:rsidRPr="00375FD9">
              <w:rPr>
                <w:rFonts w:ascii="Arial" w:hAnsi="Arial" w:cs="Arial"/>
                <w:spacing w:val="1"/>
                <w:sz w:val="20"/>
              </w:rPr>
              <w:t xml:space="preserve"> </w:t>
            </w:r>
            <w:r w:rsidRPr="00375FD9">
              <w:rPr>
                <w:rFonts w:ascii="Arial" w:hAnsi="Arial" w:cs="Arial"/>
                <w:sz w:val="20"/>
              </w:rPr>
              <w:t>acuerdo</w:t>
            </w:r>
            <w:r w:rsidRPr="00375FD9">
              <w:rPr>
                <w:rFonts w:ascii="Arial" w:hAnsi="Arial" w:cs="Arial"/>
                <w:spacing w:val="1"/>
                <w:sz w:val="20"/>
              </w:rPr>
              <w:t xml:space="preserve"> </w:t>
            </w:r>
            <w:r w:rsidRPr="00375FD9">
              <w:rPr>
                <w:rFonts w:ascii="Arial" w:hAnsi="Arial" w:cs="Arial"/>
                <w:sz w:val="20"/>
              </w:rPr>
              <w:t>con</w:t>
            </w:r>
            <w:r w:rsidRPr="00375FD9">
              <w:rPr>
                <w:rFonts w:ascii="Arial" w:hAnsi="Arial" w:cs="Arial"/>
                <w:spacing w:val="1"/>
                <w:sz w:val="20"/>
              </w:rPr>
              <w:t xml:space="preserve"> </w:t>
            </w:r>
            <w:r w:rsidRPr="00375FD9">
              <w:rPr>
                <w:rFonts w:ascii="Arial" w:hAnsi="Arial" w:cs="Arial"/>
                <w:sz w:val="20"/>
              </w:rPr>
              <w:t>lo</w:t>
            </w:r>
            <w:r w:rsidRPr="00375FD9">
              <w:rPr>
                <w:rFonts w:ascii="Arial" w:hAnsi="Arial" w:cs="Arial"/>
                <w:spacing w:val="1"/>
                <w:sz w:val="20"/>
              </w:rPr>
              <w:t xml:space="preserve"> </w:t>
            </w:r>
            <w:r w:rsidRPr="00375FD9">
              <w:rPr>
                <w:rFonts w:ascii="Arial" w:hAnsi="Arial" w:cs="Arial"/>
                <w:sz w:val="20"/>
              </w:rPr>
              <w:t>dispuesto</w:t>
            </w:r>
            <w:r w:rsidRPr="00375FD9">
              <w:rPr>
                <w:rFonts w:ascii="Arial" w:hAnsi="Arial" w:cs="Arial"/>
                <w:spacing w:val="-6"/>
                <w:sz w:val="20"/>
              </w:rPr>
              <w:t xml:space="preserve"> </w:t>
            </w:r>
            <w:r w:rsidRPr="00375FD9">
              <w:rPr>
                <w:rFonts w:ascii="Arial" w:hAnsi="Arial" w:cs="Arial"/>
                <w:sz w:val="20"/>
              </w:rPr>
              <w:t>en</w:t>
            </w:r>
            <w:r w:rsidRPr="00375FD9">
              <w:rPr>
                <w:rFonts w:ascii="Arial" w:hAnsi="Arial" w:cs="Arial"/>
                <w:spacing w:val="-7"/>
                <w:sz w:val="20"/>
              </w:rPr>
              <w:t xml:space="preserve"> </w:t>
            </w:r>
            <w:r w:rsidRPr="00375FD9">
              <w:rPr>
                <w:rFonts w:ascii="Arial" w:hAnsi="Arial" w:cs="Arial"/>
                <w:sz w:val="20"/>
              </w:rPr>
              <w:t>el</w:t>
            </w:r>
            <w:r w:rsidRPr="00375FD9">
              <w:rPr>
                <w:rFonts w:ascii="Arial" w:hAnsi="Arial" w:cs="Arial"/>
                <w:spacing w:val="-6"/>
                <w:sz w:val="20"/>
              </w:rPr>
              <w:t xml:space="preserve"> </w:t>
            </w:r>
            <w:r w:rsidRPr="00375FD9">
              <w:rPr>
                <w:rFonts w:ascii="Arial" w:hAnsi="Arial" w:cs="Arial"/>
                <w:sz w:val="20"/>
              </w:rPr>
              <w:t>artículo</w:t>
            </w:r>
            <w:r w:rsidRPr="00375FD9">
              <w:rPr>
                <w:rFonts w:ascii="Arial" w:hAnsi="Arial" w:cs="Arial"/>
                <w:spacing w:val="-9"/>
                <w:sz w:val="20"/>
              </w:rPr>
              <w:t xml:space="preserve"> </w:t>
            </w:r>
            <w:r w:rsidRPr="00375FD9">
              <w:rPr>
                <w:rFonts w:ascii="Arial" w:hAnsi="Arial" w:cs="Arial"/>
                <w:sz w:val="20"/>
              </w:rPr>
              <w:t>50</w:t>
            </w:r>
            <w:r w:rsidRPr="00375FD9">
              <w:rPr>
                <w:rFonts w:ascii="Arial" w:hAnsi="Arial" w:cs="Arial"/>
                <w:spacing w:val="-5"/>
                <w:sz w:val="20"/>
              </w:rPr>
              <w:t xml:space="preserve"> </w:t>
            </w:r>
            <w:r w:rsidRPr="00375FD9">
              <w:rPr>
                <w:rFonts w:ascii="Arial" w:hAnsi="Arial" w:cs="Arial"/>
                <w:sz w:val="20"/>
              </w:rPr>
              <w:t>de</w:t>
            </w:r>
            <w:r w:rsidRPr="00375FD9">
              <w:rPr>
                <w:rFonts w:ascii="Arial" w:hAnsi="Arial" w:cs="Arial"/>
                <w:spacing w:val="-10"/>
                <w:sz w:val="20"/>
              </w:rPr>
              <w:t xml:space="preserve"> </w:t>
            </w:r>
            <w:r w:rsidRPr="00375FD9">
              <w:rPr>
                <w:rFonts w:ascii="Arial" w:hAnsi="Arial" w:cs="Arial"/>
                <w:sz w:val="20"/>
              </w:rPr>
              <w:t>la</w:t>
            </w:r>
            <w:r w:rsidRPr="00375FD9">
              <w:rPr>
                <w:rFonts w:ascii="Arial" w:hAnsi="Arial" w:cs="Arial"/>
                <w:spacing w:val="-9"/>
                <w:sz w:val="20"/>
              </w:rPr>
              <w:t xml:space="preserve"> </w:t>
            </w:r>
            <w:r w:rsidRPr="00375FD9">
              <w:rPr>
                <w:rFonts w:ascii="Arial" w:hAnsi="Arial" w:cs="Arial"/>
                <w:sz w:val="20"/>
              </w:rPr>
              <w:t>Ley</w:t>
            </w:r>
            <w:r w:rsidRPr="00375FD9">
              <w:rPr>
                <w:rFonts w:ascii="Arial" w:hAnsi="Arial" w:cs="Arial"/>
                <w:spacing w:val="-9"/>
                <w:sz w:val="20"/>
              </w:rPr>
              <w:t xml:space="preserve"> </w:t>
            </w:r>
            <w:r w:rsidRPr="00375FD9">
              <w:rPr>
                <w:rFonts w:ascii="Arial" w:hAnsi="Arial" w:cs="Arial"/>
                <w:sz w:val="20"/>
              </w:rPr>
              <w:t>789</w:t>
            </w:r>
            <w:r w:rsidRPr="00375FD9">
              <w:rPr>
                <w:rFonts w:ascii="Arial" w:hAnsi="Arial" w:cs="Arial"/>
                <w:spacing w:val="-9"/>
                <w:sz w:val="20"/>
              </w:rPr>
              <w:t xml:space="preserve"> </w:t>
            </w:r>
            <w:r w:rsidRPr="00375FD9">
              <w:rPr>
                <w:rFonts w:ascii="Arial" w:hAnsi="Arial" w:cs="Arial"/>
                <w:sz w:val="20"/>
              </w:rPr>
              <w:t>del</w:t>
            </w:r>
            <w:r w:rsidRPr="00375FD9">
              <w:rPr>
                <w:rFonts w:ascii="Arial" w:hAnsi="Arial" w:cs="Arial"/>
                <w:spacing w:val="-9"/>
                <w:sz w:val="20"/>
              </w:rPr>
              <w:t xml:space="preserve"> </w:t>
            </w:r>
            <w:r w:rsidRPr="00375FD9">
              <w:rPr>
                <w:rFonts w:ascii="Arial" w:hAnsi="Arial" w:cs="Arial"/>
                <w:sz w:val="20"/>
              </w:rPr>
              <w:t>27</w:t>
            </w:r>
            <w:r w:rsidRPr="00375FD9">
              <w:rPr>
                <w:rFonts w:ascii="Arial" w:hAnsi="Arial" w:cs="Arial"/>
                <w:spacing w:val="-53"/>
                <w:sz w:val="20"/>
              </w:rPr>
              <w:t xml:space="preserve"> </w:t>
            </w:r>
            <w:r w:rsidRPr="00375FD9">
              <w:rPr>
                <w:rFonts w:ascii="Arial" w:hAnsi="Arial" w:cs="Arial"/>
                <w:sz w:val="20"/>
              </w:rPr>
              <w:t>de</w:t>
            </w:r>
            <w:r w:rsidRPr="00375FD9">
              <w:rPr>
                <w:rFonts w:ascii="Arial" w:hAnsi="Arial" w:cs="Arial"/>
                <w:spacing w:val="45"/>
                <w:sz w:val="20"/>
              </w:rPr>
              <w:t xml:space="preserve"> </w:t>
            </w:r>
            <w:r w:rsidRPr="00375FD9">
              <w:rPr>
                <w:rFonts w:ascii="Arial" w:hAnsi="Arial" w:cs="Arial"/>
                <w:sz w:val="20"/>
              </w:rPr>
              <w:t>diciembre</w:t>
            </w:r>
            <w:r w:rsidRPr="00375FD9">
              <w:rPr>
                <w:rFonts w:ascii="Arial" w:hAnsi="Arial" w:cs="Arial"/>
                <w:spacing w:val="46"/>
                <w:sz w:val="20"/>
              </w:rPr>
              <w:t xml:space="preserve"> </w:t>
            </w:r>
            <w:r w:rsidRPr="00375FD9">
              <w:rPr>
                <w:rFonts w:ascii="Arial" w:hAnsi="Arial" w:cs="Arial"/>
                <w:sz w:val="20"/>
              </w:rPr>
              <w:t>de</w:t>
            </w:r>
            <w:r w:rsidRPr="00375FD9">
              <w:rPr>
                <w:rFonts w:ascii="Arial" w:hAnsi="Arial" w:cs="Arial"/>
                <w:spacing w:val="45"/>
                <w:sz w:val="20"/>
              </w:rPr>
              <w:t xml:space="preserve"> </w:t>
            </w:r>
            <w:r w:rsidRPr="00375FD9">
              <w:rPr>
                <w:rFonts w:ascii="Arial" w:hAnsi="Arial" w:cs="Arial"/>
                <w:sz w:val="20"/>
              </w:rPr>
              <w:t>2002</w:t>
            </w:r>
            <w:r w:rsidRPr="00375FD9">
              <w:rPr>
                <w:rFonts w:ascii="Arial" w:hAnsi="Arial" w:cs="Arial"/>
                <w:spacing w:val="47"/>
                <w:sz w:val="20"/>
              </w:rPr>
              <w:t xml:space="preserve"> </w:t>
            </w:r>
            <w:r w:rsidRPr="00375FD9">
              <w:rPr>
                <w:rFonts w:ascii="Arial" w:hAnsi="Arial" w:cs="Arial"/>
                <w:sz w:val="20"/>
              </w:rPr>
              <w:t>y</w:t>
            </w:r>
            <w:r w:rsidRPr="00375FD9">
              <w:rPr>
                <w:rFonts w:ascii="Arial" w:hAnsi="Arial" w:cs="Arial"/>
                <w:spacing w:val="46"/>
                <w:sz w:val="20"/>
              </w:rPr>
              <w:t xml:space="preserve"> </w:t>
            </w:r>
            <w:r w:rsidRPr="00375FD9">
              <w:rPr>
                <w:rFonts w:ascii="Arial" w:hAnsi="Arial" w:cs="Arial"/>
                <w:sz w:val="20"/>
              </w:rPr>
              <w:t>las</w:t>
            </w:r>
            <w:r w:rsidRPr="00375FD9">
              <w:rPr>
                <w:rFonts w:ascii="Arial" w:hAnsi="Arial" w:cs="Arial"/>
                <w:spacing w:val="46"/>
                <w:sz w:val="20"/>
              </w:rPr>
              <w:t xml:space="preserve"> </w:t>
            </w:r>
            <w:r w:rsidRPr="00375FD9">
              <w:rPr>
                <w:rFonts w:ascii="Arial" w:hAnsi="Arial" w:cs="Arial"/>
                <w:sz w:val="20"/>
              </w:rPr>
              <w:t>normas</w:t>
            </w:r>
            <w:r w:rsidRPr="00375FD9">
              <w:rPr>
                <w:rFonts w:ascii="Arial" w:hAnsi="Arial" w:cs="Arial"/>
                <w:spacing w:val="45"/>
                <w:sz w:val="20"/>
              </w:rPr>
              <w:t xml:space="preserve"> </w:t>
            </w:r>
            <w:r w:rsidRPr="00375FD9">
              <w:rPr>
                <w:rFonts w:ascii="Arial" w:hAnsi="Arial" w:cs="Arial"/>
                <w:sz w:val="20"/>
              </w:rPr>
              <w:t>que</w:t>
            </w:r>
            <w:r w:rsidRPr="00375FD9">
              <w:rPr>
                <w:rFonts w:ascii="Arial" w:hAnsi="Arial" w:cs="Arial"/>
                <w:spacing w:val="46"/>
                <w:sz w:val="20"/>
              </w:rPr>
              <w:t xml:space="preserve"> </w:t>
            </w:r>
            <w:r w:rsidRPr="00375FD9">
              <w:rPr>
                <w:rFonts w:ascii="Arial" w:hAnsi="Arial" w:cs="Arial"/>
                <w:sz w:val="20"/>
              </w:rPr>
              <w:t>lo</w:t>
            </w:r>
          </w:p>
          <w:p w14:paraId="1A3CA8D2" w14:textId="38601BE0" w:rsidR="00386BC5" w:rsidRPr="00375FD9" w:rsidRDefault="00386BC5" w:rsidP="00386BC5">
            <w:pPr>
              <w:pStyle w:val="TableParagraph"/>
              <w:spacing w:before="1"/>
              <w:rPr>
                <w:rFonts w:ascii="Arial" w:hAnsi="Arial" w:cs="Arial"/>
                <w:sz w:val="24"/>
              </w:rPr>
            </w:pPr>
            <w:r w:rsidRPr="00375FD9">
              <w:rPr>
                <w:rFonts w:ascii="Arial" w:hAnsi="Arial" w:cs="Arial"/>
                <w:sz w:val="20"/>
              </w:rPr>
              <w:t>modifiquen,</w:t>
            </w:r>
            <w:r w:rsidRPr="00375FD9">
              <w:rPr>
                <w:rFonts w:ascii="Arial" w:hAnsi="Arial" w:cs="Arial"/>
                <w:spacing w:val="-4"/>
                <w:sz w:val="20"/>
              </w:rPr>
              <w:t xml:space="preserve"> </w:t>
            </w:r>
            <w:r w:rsidRPr="00375FD9">
              <w:rPr>
                <w:rFonts w:ascii="Arial" w:hAnsi="Arial" w:cs="Arial"/>
                <w:sz w:val="20"/>
              </w:rPr>
              <w:t>sustituyan</w:t>
            </w:r>
            <w:r w:rsidRPr="00375FD9">
              <w:rPr>
                <w:rFonts w:ascii="Arial" w:hAnsi="Arial" w:cs="Arial"/>
                <w:spacing w:val="-4"/>
                <w:sz w:val="20"/>
              </w:rPr>
              <w:t xml:space="preserve"> </w:t>
            </w:r>
            <w:r w:rsidRPr="00375FD9">
              <w:rPr>
                <w:rFonts w:ascii="Arial" w:hAnsi="Arial" w:cs="Arial"/>
                <w:sz w:val="20"/>
              </w:rPr>
              <w:t>o</w:t>
            </w:r>
            <w:r w:rsidRPr="00375FD9">
              <w:rPr>
                <w:rFonts w:ascii="Arial" w:hAnsi="Arial" w:cs="Arial"/>
                <w:spacing w:val="-4"/>
                <w:sz w:val="20"/>
              </w:rPr>
              <w:t xml:space="preserve"> </w:t>
            </w:r>
            <w:r w:rsidRPr="00375FD9">
              <w:rPr>
                <w:rFonts w:ascii="Arial" w:hAnsi="Arial" w:cs="Arial"/>
                <w:sz w:val="20"/>
              </w:rPr>
              <w:t>complementen.</w:t>
            </w:r>
          </w:p>
        </w:tc>
      </w:tr>
    </w:tbl>
    <w:p w14:paraId="031F28F5" w14:textId="10E987F1" w:rsidR="00386BC5" w:rsidRDefault="00386BC5" w:rsidP="00FD421A">
      <w:pPr>
        <w:jc w:val="both"/>
        <w:rPr>
          <w:rFonts w:ascii="Arial" w:hAnsi="Arial" w:cs="Arial"/>
        </w:rPr>
      </w:pPr>
    </w:p>
    <w:p w14:paraId="6A10E8D6" w14:textId="25C1541A" w:rsidR="00B53F48" w:rsidRDefault="00B53F48" w:rsidP="00FD421A">
      <w:pPr>
        <w:jc w:val="both"/>
        <w:rPr>
          <w:rFonts w:ascii="Arial" w:hAnsi="Arial" w:cs="Arial"/>
        </w:rPr>
      </w:pPr>
    </w:p>
    <w:p w14:paraId="04C434AD" w14:textId="77777777" w:rsidR="00B53F48" w:rsidRDefault="00B53F48" w:rsidP="00FD421A">
      <w:pPr>
        <w:jc w:val="both"/>
        <w:rPr>
          <w:rFonts w:ascii="Arial" w:hAnsi="Arial" w:cs="Arial"/>
        </w:rPr>
      </w:pPr>
    </w:p>
    <w:tbl>
      <w:tblPr>
        <w:tblStyle w:val="TableNormal"/>
        <w:tblW w:w="89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058"/>
        <w:gridCol w:w="4208"/>
      </w:tblGrid>
      <w:tr w:rsidR="00386BC5" w:rsidRPr="00375FD9" w14:paraId="23ABCC00" w14:textId="77777777" w:rsidTr="00386BC5">
        <w:trPr>
          <w:trHeight w:val="280"/>
        </w:trPr>
        <w:tc>
          <w:tcPr>
            <w:tcW w:w="4767" w:type="dxa"/>
            <w:gridSpan w:val="2"/>
            <w:shd w:val="clear" w:color="auto" w:fill="BCD6ED"/>
          </w:tcPr>
          <w:p w14:paraId="08672D85" w14:textId="77777777" w:rsidR="00386BC5" w:rsidRPr="00375FD9" w:rsidRDefault="00386BC5" w:rsidP="00DC207A">
            <w:pPr>
              <w:pStyle w:val="TableParagraph"/>
              <w:spacing w:line="260" w:lineRule="exact"/>
              <w:ind w:left="1084"/>
              <w:rPr>
                <w:rFonts w:ascii="Arial" w:hAnsi="Arial" w:cs="Arial"/>
                <w:b/>
                <w:sz w:val="21"/>
              </w:rPr>
            </w:pPr>
            <w:r w:rsidRPr="00375FD9">
              <w:rPr>
                <w:rFonts w:ascii="Arial" w:hAnsi="Arial" w:cs="Arial"/>
                <w:b/>
                <w:sz w:val="21"/>
              </w:rPr>
              <w:t>Requisito/Descripción</w:t>
            </w:r>
          </w:p>
        </w:tc>
        <w:tc>
          <w:tcPr>
            <w:tcW w:w="4208" w:type="dxa"/>
            <w:shd w:val="clear" w:color="auto" w:fill="BCD6ED"/>
          </w:tcPr>
          <w:p w14:paraId="7949EA3B" w14:textId="77777777" w:rsidR="00386BC5" w:rsidRPr="00375FD9" w:rsidRDefault="00386BC5" w:rsidP="00DC207A">
            <w:pPr>
              <w:pStyle w:val="TableParagraph"/>
              <w:spacing w:line="260" w:lineRule="exact"/>
              <w:ind w:left="1114"/>
              <w:rPr>
                <w:rFonts w:ascii="Arial" w:hAnsi="Arial" w:cs="Arial"/>
                <w:b/>
                <w:sz w:val="21"/>
              </w:rPr>
            </w:pPr>
            <w:r w:rsidRPr="00375FD9">
              <w:rPr>
                <w:rFonts w:ascii="Arial" w:hAnsi="Arial" w:cs="Arial"/>
                <w:b/>
                <w:sz w:val="21"/>
              </w:rPr>
              <w:t>Documento</w:t>
            </w:r>
            <w:r w:rsidRPr="00375FD9">
              <w:rPr>
                <w:rFonts w:ascii="Arial" w:hAnsi="Arial" w:cs="Arial"/>
                <w:b/>
                <w:spacing w:val="-4"/>
                <w:sz w:val="21"/>
              </w:rPr>
              <w:t xml:space="preserve"> </w:t>
            </w:r>
            <w:r w:rsidRPr="00375FD9">
              <w:rPr>
                <w:rFonts w:ascii="Arial" w:hAnsi="Arial" w:cs="Arial"/>
                <w:b/>
                <w:sz w:val="21"/>
              </w:rPr>
              <w:t>soporte</w:t>
            </w:r>
          </w:p>
        </w:tc>
      </w:tr>
      <w:tr w:rsidR="00386BC5" w:rsidRPr="00375FD9" w14:paraId="60E95472" w14:textId="77777777" w:rsidTr="00386BC5">
        <w:trPr>
          <w:trHeight w:val="2173"/>
        </w:trPr>
        <w:tc>
          <w:tcPr>
            <w:tcW w:w="709" w:type="dxa"/>
            <w:shd w:val="clear" w:color="auto" w:fill="DDEBF7"/>
            <w:textDirection w:val="btLr"/>
          </w:tcPr>
          <w:p w14:paraId="61005C9F" w14:textId="77777777" w:rsidR="00386BC5" w:rsidRPr="00375FD9" w:rsidRDefault="00386BC5" w:rsidP="00386BC5">
            <w:pPr>
              <w:pStyle w:val="TableParagraph"/>
              <w:spacing w:before="1"/>
              <w:ind w:left="113"/>
              <w:rPr>
                <w:rFonts w:ascii="Arial" w:hAnsi="Arial" w:cs="Arial"/>
                <w:b/>
                <w:sz w:val="20"/>
              </w:rPr>
            </w:pPr>
            <w:r w:rsidRPr="00375FD9">
              <w:rPr>
                <w:rFonts w:ascii="Arial" w:hAnsi="Arial" w:cs="Arial"/>
                <w:b/>
                <w:sz w:val="20"/>
              </w:rPr>
              <w:t>Requisitos</w:t>
            </w:r>
            <w:r w:rsidRPr="00375FD9">
              <w:rPr>
                <w:rFonts w:ascii="Arial" w:hAnsi="Arial" w:cs="Arial"/>
                <w:b/>
                <w:spacing w:val="-6"/>
                <w:sz w:val="20"/>
              </w:rPr>
              <w:t xml:space="preserve"> </w:t>
            </w:r>
            <w:r w:rsidRPr="00375FD9">
              <w:rPr>
                <w:rFonts w:ascii="Arial" w:hAnsi="Arial" w:cs="Arial"/>
                <w:b/>
                <w:sz w:val="20"/>
              </w:rPr>
              <w:t>habilitantes</w:t>
            </w:r>
            <w:r w:rsidRPr="00375FD9">
              <w:rPr>
                <w:rFonts w:ascii="Arial" w:hAnsi="Arial" w:cs="Arial"/>
                <w:b/>
                <w:spacing w:val="-4"/>
                <w:sz w:val="20"/>
              </w:rPr>
              <w:t xml:space="preserve"> </w:t>
            </w:r>
            <w:r w:rsidRPr="00375FD9">
              <w:rPr>
                <w:rFonts w:ascii="Arial" w:hAnsi="Arial" w:cs="Arial"/>
                <w:b/>
                <w:sz w:val="20"/>
              </w:rPr>
              <w:t>técnicos</w:t>
            </w:r>
          </w:p>
        </w:tc>
        <w:tc>
          <w:tcPr>
            <w:tcW w:w="4058" w:type="dxa"/>
            <w:shd w:val="clear" w:color="auto" w:fill="DDEBF7"/>
          </w:tcPr>
          <w:p w14:paraId="65EE38C5" w14:textId="77777777" w:rsidR="00386BC5" w:rsidRPr="00375FD9" w:rsidRDefault="00386BC5" w:rsidP="00DC207A">
            <w:pPr>
              <w:pStyle w:val="TableParagraph"/>
              <w:spacing w:before="1"/>
              <w:rPr>
                <w:rFonts w:ascii="Arial" w:hAnsi="Arial" w:cs="Arial"/>
                <w:sz w:val="24"/>
              </w:rPr>
            </w:pPr>
          </w:p>
          <w:p w14:paraId="7F04C4D0" w14:textId="77777777" w:rsidR="00386BC5" w:rsidRPr="00375FD9" w:rsidRDefault="00386BC5" w:rsidP="00386BC5">
            <w:pPr>
              <w:pStyle w:val="TableParagraph"/>
              <w:numPr>
                <w:ilvl w:val="0"/>
                <w:numId w:val="38"/>
              </w:numPr>
              <w:tabs>
                <w:tab w:val="left" w:pos="151"/>
              </w:tabs>
              <w:spacing w:before="1"/>
              <w:ind w:left="68" w:right="62" w:firstLine="0"/>
              <w:jc w:val="both"/>
              <w:rPr>
                <w:rFonts w:ascii="Arial" w:hAnsi="Arial" w:cs="Arial"/>
                <w:sz w:val="20"/>
              </w:rPr>
            </w:pPr>
            <w:r w:rsidRPr="00375FD9">
              <w:rPr>
                <w:rFonts w:ascii="Arial" w:hAnsi="Arial" w:cs="Arial"/>
                <w:sz w:val="20"/>
              </w:rPr>
              <w:t>Postular un (1) proyecto orientado al</w:t>
            </w:r>
            <w:r w:rsidRPr="00375FD9">
              <w:rPr>
                <w:rFonts w:ascii="Arial" w:hAnsi="Arial" w:cs="Arial"/>
                <w:spacing w:val="1"/>
                <w:sz w:val="20"/>
              </w:rPr>
              <w:t xml:space="preserve"> </w:t>
            </w:r>
            <w:r w:rsidRPr="00375FD9">
              <w:rPr>
                <w:rFonts w:ascii="Arial" w:hAnsi="Arial" w:cs="Arial"/>
                <w:sz w:val="20"/>
              </w:rPr>
              <w:t>objeto</w:t>
            </w:r>
            <w:r w:rsidRPr="00375FD9">
              <w:rPr>
                <w:rFonts w:ascii="Arial" w:hAnsi="Arial" w:cs="Arial"/>
                <w:spacing w:val="-12"/>
                <w:sz w:val="20"/>
              </w:rPr>
              <w:t xml:space="preserve"> </w:t>
            </w:r>
            <w:r w:rsidRPr="00375FD9">
              <w:rPr>
                <w:rFonts w:ascii="Arial" w:hAnsi="Arial" w:cs="Arial"/>
                <w:sz w:val="20"/>
              </w:rPr>
              <w:t>y</w:t>
            </w:r>
            <w:r w:rsidRPr="00375FD9">
              <w:rPr>
                <w:rFonts w:ascii="Arial" w:hAnsi="Arial" w:cs="Arial"/>
                <w:spacing w:val="-10"/>
                <w:sz w:val="20"/>
              </w:rPr>
              <w:t xml:space="preserve"> </w:t>
            </w:r>
            <w:r w:rsidRPr="00375FD9">
              <w:rPr>
                <w:rFonts w:ascii="Arial" w:hAnsi="Arial" w:cs="Arial"/>
                <w:sz w:val="20"/>
              </w:rPr>
              <w:t>enfoque</w:t>
            </w:r>
            <w:r w:rsidRPr="00375FD9">
              <w:rPr>
                <w:rFonts w:ascii="Arial" w:hAnsi="Arial" w:cs="Arial"/>
                <w:spacing w:val="-11"/>
                <w:sz w:val="20"/>
              </w:rPr>
              <w:t xml:space="preserve"> </w:t>
            </w:r>
            <w:r w:rsidRPr="00375FD9">
              <w:rPr>
                <w:rFonts w:ascii="Arial" w:hAnsi="Arial" w:cs="Arial"/>
                <w:sz w:val="20"/>
              </w:rPr>
              <w:t>técnico</w:t>
            </w:r>
            <w:r w:rsidRPr="00375FD9">
              <w:rPr>
                <w:rFonts w:ascii="Arial" w:hAnsi="Arial" w:cs="Arial"/>
                <w:spacing w:val="-11"/>
                <w:sz w:val="20"/>
              </w:rPr>
              <w:t xml:space="preserve"> </w:t>
            </w:r>
            <w:r w:rsidRPr="00375FD9">
              <w:rPr>
                <w:rFonts w:ascii="Arial" w:hAnsi="Arial" w:cs="Arial"/>
                <w:sz w:val="20"/>
              </w:rPr>
              <w:t>de</w:t>
            </w:r>
            <w:r w:rsidRPr="00375FD9">
              <w:rPr>
                <w:rFonts w:ascii="Arial" w:hAnsi="Arial" w:cs="Arial"/>
                <w:spacing w:val="-10"/>
                <w:sz w:val="20"/>
              </w:rPr>
              <w:t xml:space="preserve"> </w:t>
            </w:r>
            <w:r w:rsidRPr="00375FD9">
              <w:rPr>
                <w:rFonts w:ascii="Arial" w:hAnsi="Arial" w:cs="Arial"/>
                <w:sz w:val="20"/>
              </w:rPr>
              <w:t>la</w:t>
            </w:r>
            <w:r w:rsidRPr="00375FD9">
              <w:rPr>
                <w:rFonts w:ascii="Arial" w:hAnsi="Arial" w:cs="Arial"/>
                <w:spacing w:val="-13"/>
                <w:sz w:val="20"/>
              </w:rPr>
              <w:t xml:space="preserve"> </w:t>
            </w:r>
            <w:r w:rsidRPr="00375FD9">
              <w:rPr>
                <w:rFonts w:ascii="Arial" w:hAnsi="Arial" w:cs="Arial"/>
                <w:sz w:val="20"/>
              </w:rPr>
              <w:t>presente</w:t>
            </w:r>
            <w:r w:rsidRPr="00375FD9">
              <w:rPr>
                <w:rFonts w:ascii="Arial" w:hAnsi="Arial" w:cs="Arial"/>
                <w:spacing w:val="-52"/>
                <w:sz w:val="20"/>
              </w:rPr>
              <w:t xml:space="preserve"> </w:t>
            </w:r>
            <w:r w:rsidRPr="00375FD9">
              <w:rPr>
                <w:rFonts w:ascii="Arial" w:hAnsi="Arial" w:cs="Arial"/>
                <w:sz w:val="20"/>
              </w:rPr>
              <w:t>convocatoria,</w:t>
            </w:r>
            <w:r w:rsidRPr="00375FD9">
              <w:rPr>
                <w:rFonts w:ascii="Arial" w:hAnsi="Arial" w:cs="Arial"/>
                <w:spacing w:val="1"/>
                <w:sz w:val="20"/>
              </w:rPr>
              <w:t xml:space="preserve"> </w:t>
            </w:r>
            <w:r w:rsidRPr="00375FD9">
              <w:rPr>
                <w:rFonts w:ascii="Arial" w:hAnsi="Arial" w:cs="Arial"/>
                <w:sz w:val="20"/>
              </w:rPr>
              <w:t>que</w:t>
            </w:r>
            <w:r w:rsidRPr="00375FD9">
              <w:rPr>
                <w:rFonts w:ascii="Arial" w:hAnsi="Arial" w:cs="Arial"/>
                <w:spacing w:val="1"/>
                <w:sz w:val="20"/>
              </w:rPr>
              <w:t xml:space="preserve"> </w:t>
            </w:r>
            <w:r w:rsidRPr="00375FD9">
              <w:rPr>
                <w:rFonts w:ascii="Arial" w:hAnsi="Arial" w:cs="Arial"/>
                <w:sz w:val="20"/>
              </w:rPr>
              <w:t>cumpla</w:t>
            </w:r>
            <w:r w:rsidRPr="00375FD9">
              <w:rPr>
                <w:rFonts w:ascii="Arial" w:hAnsi="Arial" w:cs="Arial"/>
                <w:spacing w:val="1"/>
                <w:sz w:val="20"/>
              </w:rPr>
              <w:t xml:space="preserve"> </w:t>
            </w:r>
            <w:r w:rsidRPr="00375FD9">
              <w:rPr>
                <w:rFonts w:ascii="Arial" w:hAnsi="Arial" w:cs="Arial"/>
                <w:sz w:val="20"/>
              </w:rPr>
              <w:t>con</w:t>
            </w:r>
            <w:r w:rsidRPr="00375FD9">
              <w:rPr>
                <w:rFonts w:ascii="Arial" w:hAnsi="Arial" w:cs="Arial"/>
                <w:spacing w:val="1"/>
                <w:sz w:val="20"/>
              </w:rPr>
              <w:t xml:space="preserve"> </w:t>
            </w:r>
            <w:r w:rsidRPr="00375FD9">
              <w:rPr>
                <w:rFonts w:ascii="Arial" w:hAnsi="Arial" w:cs="Arial"/>
                <w:sz w:val="20"/>
              </w:rPr>
              <w:t>las</w:t>
            </w:r>
            <w:r w:rsidRPr="00375FD9">
              <w:rPr>
                <w:rFonts w:ascii="Arial" w:hAnsi="Arial" w:cs="Arial"/>
                <w:spacing w:val="1"/>
                <w:sz w:val="20"/>
              </w:rPr>
              <w:t xml:space="preserve"> </w:t>
            </w:r>
            <w:r w:rsidRPr="00375FD9">
              <w:rPr>
                <w:rFonts w:ascii="Arial" w:hAnsi="Arial" w:cs="Arial"/>
                <w:sz w:val="20"/>
              </w:rPr>
              <w:t>condiciones</w:t>
            </w:r>
            <w:r w:rsidRPr="00375FD9">
              <w:rPr>
                <w:rFonts w:ascii="Arial" w:hAnsi="Arial" w:cs="Arial"/>
                <w:spacing w:val="-1"/>
                <w:sz w:val="20"/>
              </w:rPr>
              <w:t xml:space="preserve"> </w:t>
            </w:r>
            <w:r w:rsidRPr="00375FD9">
              <w:rPr>
                <w:rFonts w:ascii="Arial" w:hAnsi="Arial" w:cs="Arial"/>
                <w:sz w:val="20"/>
              </w:rPr>
              <w:t>establecidas en</w:t>
            </w:r>
            <w:r w:rsidRPr="00375FD9">
              <w:rPr>
                <w:rFonts w:ascii="Arial" w:hAnsi="Arial" w:cs="Arial"/>
                <w:spacing w:val="-2"/>
                <w:sz w:val="20"/>
              </w:rPr>
              <w:t xml:space="preserve"> </w:t>
            </w:r>
            <w:r w:rsidRPr="00375FD9">
              <w:rPr>
                <w:rFonts w:ascii="Arial" w:hAnsi="Arial" w:cs="Arial"/>
                <w:sz w:val="20"/>
              </w:rPr>
              <w:t>el numeral</w:t>
            </w:r>
          </w:p>
          <w:p w14:paraId="74FF6B4D" w14:textId="07614E11" w:rsidR="00386BC5" w:rsidRPr="00375FD9" w:rsidRDefault="00386BC5" w:rsidP="00386BC5">
            <w:pPr>
              <w:pStyle w:val="TableParagraph"/>
              <w:ind w:left="68" w:right="61"/>
              <w:jc w:val="both"/>
              <w:rPr>
                <w:rFonts w:ascii="Arial" w:hAnsi="Arial" w:cs="Arial"/>
                <w:sz w:val="20"/>
              </w:rPr>
            </w:pPr>
            <w:r w:rsidRPr="00375FD9">
              <w:rPr>
                <w:rFonts w:ascii="Arial" w:hAnsi="Arial" w:cs="Arial"/>
                <w:sz w:val="20"/>
              </w:rPr>
              <w:t>4.2</w:t>
            </w:r>
            <w:r w:rsidRPr="00375FD9">
              <w:rPr>
                <w:rFonts w:ascii="Arial" w:hAnsi="Arial" w:cs="Arial"/>
                <w:spacing w:val="1"/>
                <w:sz w:val="20"/>
              </w:rPr>
              <w:t xml:space="preserve"> </w:t>
            </w:r>
            <w:r w:rsidRPr="00375FD9">
              <w:rPr>
                <w:rFonts w:ascii="Arial" w:hAnsi="Arial" w:cs="Arial"/>
                <w:i/>
                <w:sz w:val="20"/>
              </w:rPr>
              <w:t>Presupuesto</w:t>
            </w:r>
            <w:r w:rsidRPr="00375FD9">
              <w:rPr>
                <w:rFonts w:ascii="Arial" w:hAnsi="Arial" w:cs="Arial"/>
                <w:i/>
                <w:spacing w:val="1"/>
                <w:sz w:val="20"/>
              </w:rPr>
              <w:t xml:space="preserve"> </w:t>
            </w:r>
            <w:r w:rsidRPr="00375FD9">
              <w:rPr>
                <w:rFonts w:ascii="Arial" w:hAnsi="Arial" w:cs="Arial"/>
                <w:i/>
                <w:sz w:val="20"/>
              </w:rPr>
              <w:t>del</w:t>
            </w:r>
            <w:r w:rsidRPr="00375FD9">
              <w:rPr>
                <w:rFonts w:ascii="Arial" w:hAnsi="Arial" w:cs="Arial"/>
                <w:i/>
                <w:spacing w:val="1"/>
                <w:sz w:val="20"/>
              </w:rPr>
              <w:t xml:space="preserve"> </w:t>
            </w:r>
            <w:r w:rsidRPr="00375FD9">
              <w:rPr>
                <w:rFonts w:ascii="Arial" w:hAnsi="Arial" w:cs="Arial"/>
                <w:i/>
                <w:sz w:val="20"/>
              </w:rPr>
              <w:t>proyecto</w:t>
            </w:r>
            <w:r w:rsidRPr="00375FD9">
              <w:rPr>
                <w:rFonts w:ascii="Arial" w:hAnsi="Arial" w:cs="Arial"/>
                <w:i/>
                <w:spacing w:val="1"/>
                <w:sz w:val="20"/>
              </w:rPr>
              <w:t xml:space="preserve"> </w:t>
            </w:r>
            <w:r w:rsidRPr="00375FD9">
              <w:rPr>
                <w:rFonts w:ascii="Arial" w:hAnsi="Arial" w:cs="Arial"/>
                <w:sz w:val="20"/>
              </w:rPr>
              <w:t>con</w:t>
            </w:r>
            <w:r w:rsidRPr="00375FD9">
              <w:rPr>
                <w:rFonts w:ascii="Arial" w:hAnsi="Arial" w:cs="Arial"/>
                <w:spacing w:val="1"/>
                <w:sz w:val="20"/>
              </w:rPr>
              <w:t xml:space="preserve"> </w:t>
            </w:r>
            <w:r w:rsidRPr="00375FD9">
              <w:rPr>
                <w:rFonts w:ascii="Arial" w:hAnsi="Arial" w:cs="Arial"/>
                <w:sz w:val="20"/>
              </w:rPr>
              <w:t>relación</w:t>
            </w:r>
            <w:r w:rsidRPr="00375FD9">
              <w:rPr>
                <w:rFonts w:ascii="Arial" w:hAnsi="Arial" w:cs="Arial"/>
                <w:spacing w:val="1"/>
                <w:sz w:val="20"/>
              </w:rPr>
              <w:t xml:space="preserve"> </w:t>
            </w:r>
            <w:r w:rsidRPr="00375FD9">
              <w:rPr>
                <w:rFonts w:ascii="Arial" w:hAnsi="Arial" w:cs="Arial"/>
                <w:sz w:val="20"/>
              </w:rPr>
              <w:t>a</w:t>
            </w:r>
            <w:r w:rsidRPr="00375FD9">
              <w:rPr>
                <w:rFonts w:ascii="Arial" w:hAnsi="Arial" w:cs="Arial"/>
                <w:spacing w:val="1"/>
                <w:sz w:val="20"/>
              </w:rPr>
              <w:t xml:space="preserve"> </w:t>
            </w:r>
            <w:r w:rsidRPr="00375FD9">
              <w:rPr>
                <w:rFonts w:ascii="Arial" w:hAnsi="Arial" w:cs="Arial"/>
                <w:sz w:val="20"/>
              </w:rPr>
              <w:t>los</w:t>
            </w:r>
            <w:r w:rsidRPr="00375FD9">
              <w:rPr>
                <w:rFonts w:ascii="Arial" w:hAnsi="Arial" w:cs="Arial"/>
                <w:spacing w:val="1"/>
                <w:sz w:val="20"/>
              </w:rPr>
              <w:t xml:space="preserve"> </w:t>
            </w:r>
            <w:r w:rsidRPr="00375FD9">
              <w:rPr>
                <w:rFonts w:ascii="Arial" w:hAnsi="Arial" w:cs="Arial"/>
                <w:sz w:val="20"/>
              </w:rPr>
              <w:t>montos</w:t>
            </w:r>
            <w:r w:rsidRPr="00375FD9">
              <w:rPr>
                <w:rFonts w:ascii="Arial" w:hAnsi="Arial" w:cs="Arial"/>
                <w:spacing w:val="1"/>
                <w:sz w:val="20"/>
              </w:rPr>
              <w:t xml:space="preserve"> </w:t>
            </w:r>
            <w:r w:rsidRPr="00375FD9">
              <w:rPr>
                <w:rFonts w:ascii="Arial" w:hAnsi="Arial" w:cs="Arial"/>
                <w:sz w:val="20"/>
              </w:rPr>
              <w:t>máximos</w:t>
            </w:r>
            <w:r w:rsidRPr="00375FD9">
              <w:rPr>
                <w:rFonts w:ascii="Arial" w:hAnsi="Arial" w:cs="Arial"/>
                <w:spacing w:val="1"/>
                <w:sz w:val="20"/>
              </w:rPr>
              <w:t xml:space="preserve"> </w:t>
            </w:r>
            <w:r w:rsidRPr="00375FD9">
              <w:rPr>
                <w:rFonts w:ascii="Arial" w:hAnsi="Arial" w:cs="Arial"/>
                <w:sz w:val="20"/>
              </w:rPr>
              <w:t>de</w:t>
            </w:r>
            <w:r w:rsidRPr="00375FD9">
              <w:rPr>
                <w:rFonts w:ascii="Arial" w:hAnsi="Arial" w:cs="Arial"/>
                <w:spacing w:val="1"/>
                <w:sz w:val="20"/>
              </w:rPr>
              <w:t xml:space="preserve"> </w:t>
            </w:r>
            <w:r w:rsidRPr="00375FD9">
              <w:rPr>
                <w:rFonts w:ascii="Arial" w:hAnsi="Arial" w:cs="Arial"/>
                <w:sz w:val="20"/>
              </w:rPr>
              <w:t>cofinanciación</w:t>
            </w:r>
            <w:r w:rsidRPr="00375FD9">
              <w:rPr>
                <w:rFonts w:ascii="Arial" w:hAnsi="Arial" w:cs="Arial"/>
                <w:spacing w:val="1"/>
                <w:sz w:val="20"/>
              </w:rPr>
              <w:t xml:space="preserve"> </w:t>
            </w:r>
            <w:r w:rsidRPr="00375FD9">
              <w:rPr>
                <w:rFonts w:ascii="Arial" w:hAnsi="Arial" w:cs="Arial"/>
                <w:sz w:val="20"/>
              </w:rPr>
              <w:t>establecidos</w:t>
            </w:r>
            <w:r w:rsidRPr="00375FD9">
              <w:rPr>
                <w:rFonts w:ascii="Arial" w:hAnsi="Arial" w:cs="Arial"/>
                <w:spacing w:val="1"/>
                <w:sz w:val="20"/>
              </w:rPr>
              <w:t xml:space="preserve"> </w:t>
            </w:r>
          </w:p>
          <w:p w14:paraId="05C4600A" w14:textId="59B85964" w:rsidR="00386BC5" w:rsidRPr="00375FD9" w:rsidRDefault="00386BC5" w:rsidP="00DC207A">
            <w:pPr>
              <w:pStyle w:val="TableParagraph"/>
              <w:spacing w:line="260" w:lineRule="atLeast"/>
              <w:ind w:left="68" w:right="64"/>
              <w:jc w:val="both"/>
              <w:rPr>
                <w:rFonts w:ascii="Arial" w:hAnsi="Arial" w:cs="Arial"/>
                <w:sz w:val="20"/>
              </w:rPr>
            </w:pPr>
          </w:p>
        </w:tc>
        <w:tc>
          <w:tcPr>
            <w:tcW w:w="4208" w:type="dxa"/>
            <w:shd w:val="clear" w:color="auto" w:fill="DDEBF7"/>
          </w:tcPr>
          <w:p w14:paraId="59A504DF" w14:textId="77777777" w:rsidR="00386BC5" w:rsidRPr="00375FD9" w:rsidRDefault="00386BC5" w:rsidP="00DC207A">
            <w:pPr>
              <w:pStyle w:val="TableParagraph"/>
              <w:spacing w:before="2"/>
              <w:rPr>
                <w:rFonts w:ascii="Arial" w:hAnsi="Arial" w:cs="Arial"/>
                <w:sz w:val="25"/>
              </w:rPr>
            </w:pPr>
          </w:p>
          <w:p w14:paraId="2AC4F49F" w14:textId="42A8F57E" w:rsidR="00386BC5" w:rsidRPr="00375FD9" w:rsidRDefault="00386BC5" w:rsidP="00386BC5">
            <w:pPr>
              <w:pStyle w:val="TableParagraph"/>
              <w:numPr>
                <w:ilvl w:val="0"/>
                <w:numId w:val="37"/>
              </w:numPr>
              <w:tabs>
                <w:tab w:val="left" w:pos="361"/>
              </w:tabs>
              <w:ind w:right="63" w:firstLine="0"/>
              <w:jc w:val="both"/>
              <w:rPr>
                <w:rFonts w:ascii="Arial" w:hAnsi="Arial" w:cs="Arial"/>
                <w:sz w:val="20"/>
              </w:rPr>
            </w:pPr>
            <w:r w:rsidRPr="00375FD9">
              <w:rPr>
                <w:rFonts w:ascii="Arial" w:hAnsi="Arial" w:cs="Arial"/>
                <w:sz w:val="20"/>
              </w:rPr>
              <w:t>Anexo</w:t>
            </w:r>
            <w:r w:rsidRPr="00375FD9">
              <w:rPr>
                <w:rFonts w:ascii="Arial" w:hAnsi="Arial" w:cs="Arial"/>
                <w:spacing w:val="1"/>
                <w:sz w:val="20"/>
              </w:rPr>
              <w:t xml:space="preserve"> </w:t>
            </w:r>
            <w:r w:rsidRPr="00375FD9">
              <w:rPr>
                <w:rFonts w:ascii="Arial" w:hAnsi="Arial" w:cs="Arial"/>
                <w:sz w:val="20"/>
              </w:rPr>
              <w:t>Nro.</w:t>
            </w:r>
            <w:r w:rsidRPr="00375FD9">
              <w:rPr>
                <w:rFonts w:ascii="Arial" w:hAnsi="Arial" w:cs="Arial"/>
                <w:spacing w:val="1"/>
                <w:sz w:val="20"/>
              </w:rPr>
              <w:t xml:space="preserve"> </w:t>
            </w:r>
            <w:r w:rsidRPr="00375FD9">
              <w:rPr>
                <w:rFonts w:ascii="Arial" w:hAnsi="Arial" w:cs="Arial"/>
                <w:sz w:val="20"/>
              </w:rPr>
              <w:t>1</w:t>
            </w:r>
            <w:r w:rsidRPr="00375FD9">
              <w:rPr>
                <w:rFonts w:ascii="Arial" w:hAnsi="Arial" w:cs="Arial"/>
                <w:spacing w:val="1"/>
                <w:sz w:val="20"/>
              </w:rPr>
              <w:t xml:space="preserve"> </w:t>
            </w:r>
            <w:r w:rsidRPr="00375FD9">
              <w:rPr>
                <w:rFonts w:ascii="Arial" w:hAnsi="Arial" w:cs="Arial"/>
                <w:i/>
                <w:sz w:val="20"/>
              </w:rPr>
              <w:t>Carta</w:t>
            </w:r>
            <w:r w:rsidRPr="00375FD9">
              <w:rPr>
                <w:rFonts w:ascii="Arial" w:hAnsi="Arial" w:cs="Arial"/>
                <w:i/>
                <w:spacing w:val="1"/>
                <w:sz w:val="20"/>
              </w:rPr>
              <w:t xml:space="preserve"> </w:t>
            </w:r>
            <w:r w:rsidRPr="00375FD9">
              <w:rPr>
                <w:rFonts w:ascii="Arial" w:hAnsi="Arial" w:cs="Arial"/>
                <w:i/>
                <w:sz w:val="20"/>
              </w:rPr>
              <w:t>de</w:t>
            </w:r>
            <w:r w:rsidRPr="00375FD9">
              <w:rPr>
                <w:rFonts w:ascii="Arial" w:hAnsi="Arial" w:cs="Arial"/>
                <w:i/>
                <w:spacing w:val="1"/>
                <w:sz w:val="20"/>
              </w:rPr>
              <w:t xml:space="preserve"> </w:t>
            </w:r>
            <w:r w:rsidR="009D542E">
              <w:rPr>
                <w:rFonts w:ascii="Arial" w:hAnsi="Arial" w:cs="Arial"/>
                <w:i/>
                <w:sz w:val="20"/>
              </w:rPr>
              <w:t>compromiso</w:t>
            </w:r>
            <w:r w:rsidRPr="00375FD9">
              <w:rPr>
                <w:rFonts w:ascii="Arial" w:hAnsi="Arial" w:cs="Arial"/>
                <w:i/>
                <w:spacing w:val="1"/>
                <w:sz w:val="20"/>
              </w:rPr>
              <w:t xml:space="preserve"> </w:t>
            </w:r>
            <w:r w:rsidRPr="00375FD9">
              <w:rPr>
                <w:rFonts w:ascii="Arial" w:hAnsi="Arial" w:cs="Arial"/>
                <w:sz w:val="20"/>
              </w:rPr>
              <w:t>debidamente</w:t>
            </w:r>
            <w:r w:rsidRPr="00375FD9">
              <w:rPr>
                <w:rFonts w:ascii="Arial" w:hAnsi="Arial" w:cs="Arial"/>
                <w:spacing w:val="1"/>
                <w:sz w:val="20"/>
              </w:rPr>
              <w:t xml:space="preserve"> </w:t>
            </w:r>
            <w:r w:rsidRPr="00375FD9">
              <w:rPr>
                <w:rFonts w:ascii="Arial" w:hAnsi="Arial" w:cs="Arial"/>
                <w:sz w:val="20"/>
              </w:rPr>
              <w:t>diligenciada,</w:t>
            </w:r>
            <w:r w:rsidRPr="00375FD9">
              <w:rPr>
                <w:rFonts w:ascii="Arial" w:hAnsi="Arial" w:cs="Arial"/>
                <w:spacing w:val="1"/>
                <w:sz w:val="20"/>
              </w:rPr>
              <w:t xml:space="preserve"> </w:t>
            </w:r>
            <w:r w:rsidRPr="00375FD9">
              <w:rPr>
                <w:rFonts w:ascii="Arial" w:hAnsi="Arial" w:cs="Arial"/>
                <w:sz w:val="20"/>
              </w:rPr>
              <w:t>firmada</w:t>
            </w:r>
            <w:r w:rsidRPr="00375FD9">
              <w:rPr>
                <w:rFonts w:ascii="Arial" w:hAnsi="Arial" w:cs="Arial"/>
                <w:spacing w:val="1"/>
                <w:sz w:val="20"/>
              </w:rPr>
              <w:t xml:space="preserve"> </w:t>
            </w:r>
            <w:r w:rsidRPr="00375FD9">
              <w:rPr>
                <w:rFonts w:ascii="Arial" w:hAnsi="Arial" w:cs="Arial"/>
                <w:sz w:val="20"/>
              </w:rPr>
              <w:t>por</w:t>
            </w:r>
            <w:r w:rsidRPr="00375FD9">
              <w:rPr>
                <w:rFonts w:ascii="Arial" w:hAnsi="Arial" w:cs="Arial"/>
                <w:spacing w:val="1"/>
                <w:sz w:val="20"/>
              </w:rPr>
              <w:t xml:space="preserve"> </w:t>
            </w:r>
            <w:r w:rsidRPr="00375FD9">
              <w:rPr>
                <w:rFonts w:ascii="Arial" w:hAnsi="Arial" w:cs="Arial"/>
                <w:sz w:val="20"/>
              </w:rPr>
              <w:t>el</w:t>
            </w:r>
            <w:r w:rsidRPr="00375FD9">
              <w:rPr>
                <w:rFonts w:ascii="Arial" w:hAnsi="Arial" w:cs="Arial"/>
                <w:spacing w:val="1"/>
                <w:sz w:val="20"/>
              </w:rPr>
              <w:t xml:space="preserve"> </w:t>
            </w:r>
            <w:r w:rsidRPr="00375FD9">
              <w:rPr>
                <w:rFonts w:ascii="Arial" w:hAnsi="Arial" w:cs="Arial"/>
                <w:sz w:val="20"/>
              </w:rPr>
              <w:t>representante legal del proponente, en la que</w:t>
            </w:r>
            <w:r w:rsidRPr="00375FD9">
              <w:rPr>
                <w:rFonts w:ascii="Arial" w:hAnsi="Arial" w:cs="Arial"/>
                <w:spacing w:val="-52"/>
                <w:sz w:val="20"/>
              </w:rPr>
              <w:t xml:space="preserve"> </w:t>
            </w:r>
            <w:r w:rsidRPr="00375FD9">
              <w:rPr>
                <w:rFonts w:ascii="Arial" w:hAnsi="Arial" w:cs="Arial"/>
                <w:sz w:val="20"/>
              </w:rPr>
              <w:t>declara</w:t>
            </w:r>
            <w:r w:rsidRPr="00375FD9">
              <w:rPr>
                <w:rFonts w:ascii="Arial" w:hAnsi="Arial" w:cs="Arial"/>
                <w:spacing w:val="1"/>
                <w:sz w:val="20"/>
              </w:rPr>
              <w:t xml:space="preserve"> </w:t>
            </w:r>
            <w:r w:rsidRPr="00375FD9">
              <w:rPr>
                <w:rFonts w:ascii="Arial" w:hAnsi="Arial" w:cs="Arial"/>
                <w:sz w:val="20"/>
              </w:rPr>
              <w:t>expresamente</w:t>
            </w:r>
            <w:r w:rsidRPr="00375FD9">
              <w:rPr>
                <w:rFonts w:ascii="Arial" w:hAnsi="Arial" w:cs="Arial"/>
                <w:spacing w:val="1"/>
                <w:sz w:val="20"/>
              </w:rPr>
              <w:t xml:space="preserve"> </w:t>
            </w:r>
            <w:r w:rsidRPr="00375FD9">
              <w:rPr>
                <w:rFonts w:ascii="Arial" w:hAnsi="Arial" w:cs="Arial"/>
                <w:sz w:val="20"/>
              </w:rPr>
              <w:t>que</w:t>
            </w:r>
            <w:r w:rsidRPr="00375FD9">
              <w:rPr>
                <w:rFonts w:ascii="Arial" w:hAnsi="Arial" w:cs="Arial"/>
                <w:spacing w:val="1"/>
                <w:sz w:val="20"/>
              </w:rPr>
              <w:t xml:space="preserve"> </w:t>
            </w:r>
            <w:r w:rsidRPr="00375FD9">
              <w:rPr>
                <w:rFonts w:ascii="Arial" w:hAnsi="Arial" w:cs="Arial"/>
                <w:sz w:val="20"/>
              </w:rPr>
              <w:t>acepta</w:t>
            </w:r>
            <w:r w:rsidRPr="00375FD9">
              <w:rPr>
                <w:rFonts w:ascii="Arial" w:hAnsi="Arial" w:cs="Arial"/>
                <w:spacing w:val="1"/>
                <w:sz w:val="20"/>
              </w:rPr>
              <w:t xml:space="preserve"> </w:t>
            </w:r>
            <w:r w:rsidRPr="00375FD9">
              <w:rPr>
                <w:rFonts w:ascii="Arial" w:hAnsi="Arial" w:cs="Arial"/>
                <w:sz w:val="20"/>
              </w:rPr>
              <w:t>las</w:t>
            </w:r>
            <w:r w:rsidRPr="00375FD9">
              <w:rPr>
                <w:rFonts w:ascii="Arial" w:hAnsi="Arial" w:cs="Arial"/>
                <w:spacing w:val="1"/>
                <w:sz w:val="20"/>
              </w:rPr>
              <w:t xml:space="preserve"> </w:t>
            </w:r>
            <w:r w:rsidRPr="00375FD9">
              <w:rPr>
                <w:rFonts w:ascii="Arial" w:hAnsi="Arial" w:cs="Arial"/>
                <w:sz w:val="20"/>
              </w:rPr>
              <w:t>condiciones</w:t>
            </w:r>
            <w:r w:rsidRPr="00375FD9">
              <w:rPr>
                <w:rFonts w:ascii="Arial" w:hAnsi="Arial" w:cs="Arial"/>
                <w:spacing w:val="1"/>
                <w:sz w:val="20"/>
              </w:rPr>
              <w:t xml:space="preserve"> </w:t>
            </w:r>
            <w:r w:rsidRPr="00375FD9">
              <w:rPr>
                <w:rFonts w:ascii="Arial" w:hAnsi="Arial" w:cs="Arial"/>
                <w:sz w:val="20"/>
              </w:rPr>
              <w:t>establecidas</w:t>
            </w:r>
            <w:r w:rsidRPr="00375FD9">
              <w:rPr>
                <w:rFonts w:ascii="Arial" w:hAnsi="Arial" w:cs="Arial"/>
                <w:spacing w:val="1"/>
                <w:sz w:val="20"/>
              </w:rPr>
              <w:t xml:space="preserve"> </w:t>
            </w:r>
            <w:r w:rsidRPr="00375FD9">
              <w:rPr>
                <w:rFonts w:ascii="Arial" w:hAnsi="Arial" w:cs="Arial"/>
                <w:sz w:val="20"/>
              </w:rPr>
              <w:t>en</w:t>
            </w:r>
            <w:r w:rsidRPr="00375FD9">
              <w:rPr>
                <w:rFonts w:ascii="Arial" w:hAnsi="Arial" w:cs="Arial"/>
                <w:spacing w:val="1"/>
                <w:sz w:val="20"/>
              </w:rPr>
              <w:t xml:space="preserve"> </w:t>
            </w:r>
            <w:r w:rsidRPr="00375FD9">
              <w:rPr>
                <w:rFonts w:ascii="Arial" w:hAnsi="Arial" w:cs="Arial"/>
                <w:sz w:val="20"/>
              </w:rPr>
              <w:t>los</w:t>
            </w:r>
            <w:r w:rsidRPr="00375FD9">
              <w:rPr>
                <w:rFonts w:ascii="Arial" w:hAnsi="Arial" w:cs="Arial"/>
                <w:spacing w:val="1"/>
                <w:sz w:val="20"/>
              </w:rPr>
              <w:t xml:space="preserve"> </w:t>
            </w:r>
            <w:r w:rsidRPr="00375FD9">
              <w:rPr>
                <w:rFonts w:ascii="Arial" w:hAnsi="Arial" w:cs="Arial"/>
                <w:sz w:val="20"/>
              </w:rPr>
              <w:t>presentes</w:t>
            </w:r>
            <w:r w:rsidRPr="00375FD9">
              <w:rPr>
                <w:rFonts w:ascii="Arial" w:hAnsi="Arial" w:cs="Arial"/>
                <w:spacing w:val="1"/>
                <w:sz w:val="20"/>
              </w:rPr>
              <w:t xml:space="preserve"> </w:t>
            </w:r>
            <w:r w:rsidRPr="00375FD9">
              <w:rPr>
                <w:rFonts w:ascii="Arial" w:hAnsi="Arial" w:cs="Arial"/>
                <w:sz w:val="20"/>
              </w:rPr>
              <w:t>Términos de Referencia,</w:t>
            </w:r>
            <w:r w:rsidRPr="00375FD9">
              <w:rPr>
                <w:rFonts w:ascii="Arial" w:hAnsi="Arial" w:cs="Arial"/>
                <w:spacing w:val="1"/>
                <w:sz w:val="20"/>
              </w:rPr>
              <w:t xml:space="preserve"> </w:t>
            </w:r>
            <w:r w:rsidRPr="00375FD9">
              <w:rPr>
                <w:rFonts w:ascii="Arial" w:hAnsi="Arial" w:cs="Arial"/>
                <w:sz w:val="20"/>
              </w:rPr>
              <w:t>incluyendo</w:t>
            </w:r>
            <w:r w:rsidRPr="00375FD9">
              <w:rPr>
                <w:rFonts w:ascii="Arial" w:hAnsi="Arial" w:cs="Arial"/>
                <w:spacing w:val="1"/>
                <w:sz w:val="20"/>
              </w:rPr>
              <w:t xml:space="preserve"> </w:t>
            </w:r>
            <w:r w:rsidRPr="00375FD9">
              <w:rPr>
                <w:rFonts w:ascii="Arial" w:hAnsi="Arial" w:cs="Arial"/>
                <w:sz w:val="20"/>
              </w:rPr>
              <w:t>anexos,</w:t>
            </w:r>
            <w:r w:rsidRPr="00375FD9">
              <w:rPr>
                <w:rFonts w:ascii="Arial" w:hAnsi="Arial" w:cs="Arial"/>
                <w:spacing w:val="1"/>
                <w:sz w:val="20"/>
              </w:rPr>
              <w:t xml:space="preserve"> </w:t>
            </w:r>
            <w:r w:rsidRPr="00375FD9">
              <w:rPr>
                <w:rFonts w:ascii="Arial" w:hAnsi="Arial" w:cs="Arial"/>
                <w:sz w:val="20"/>
              </w:rPr>
              <w:t>adendas</w:t>
            </w:r>
            <w:r w:rsidRPr="00375FD9">
              <w:rPr>
                <w:rFonts w:ascii="Arial" w:hAnsi="Arial" w:cs="Arial"/>
                <w:spacing w:val="1"/>
                <w:sz w:val="20"/>
              </w:rPr>
              <w:t xml:space="preserve"> </w:t>
            </w:r>
            <w:r w:rsidRPr="00375FD9">
              <w:rPr>
                <w:rFonts w:ascii="Arial" w:hAnsi="Arial" w:cs="Arial"/>
                <w:sz w:val="20"/>
              </w:rPr>
              <w:t>y</w:t>
            </w:r>
            <w:r w:rsidRPr="00375FD9">
              <w:rPr>
                <w:rFonts w:ascii="Arial" w:hAnsi="Arial" w:cs="Arial"/>
                <w:spacing w:val="1"/>
                <w:sz w:val="20"/>
              </w:rPr>
              <w:t xml:space="preserve"> </w:t>
            </w:r>
            <w:r w:rsidRPr="00375FD9">
              <w:rPr>
                <w:rFonts w:ascii="Arial" w:hAnsi="Arial" w:cs="Arial"/>
                <w:sz w:val="20"/>
              </w:rPr>
              <w:t>las</w:t>
            </w:r>
            <w:r w:rsidRPr="00375FD9">
              <w:rPr>
                <w:rFonts w:ascii="Arial" w:hAnsi="Arial" w:cs="Arial"/>
                <w:spacing w:val="1"/>
                <w:sz w:val="20"/>
              </w:rPr>
              <w:t xml:space="preserve"> </w:t>
            </w:r>
            <w:r w:rsidRPr="00375FD9">
              <w:rPr>
                <w:rFonts w:ascii="Arial" w:hAnsi="Arial" w:cs="Arial"/>
                <w:sz w:val="20"/>
              </w:rPr>
              <w:t>condiciones</w:t>
            </w:r>
            <w:r w:rsidRPr="00375FD9">
              <w:rPr>
                <w:rFonts w:ascii="Arial" w:hAnsi="Arial" w:cs="Arial"/>
                <w:spacing w:val="1"/>
                <w:sz w:val="20"/>
              </w:rPr>
              <w:t xml:space="preserve"> </w:t>
            </w:r>
            <w:r w:rsidRPr="00375FD9">
              <w:rPr>
                <w:rFonts w:ascii="Arial" w:hAnsi="Arial" w:cs="Arial"/>
                <w:sz w:val="20"/>
              </w:rPr>
              <w:t>del</w:t>
            </w:r>
            <w:r w:rsidRPr="00375FD9">
              <w:rPr>
                <w:rFonts w:ascii="Arial" w:hAnsi="Arial" w:cs="Arial"/>
                <w:spacing w:val="1"/>
                <w:sz w:val="20"/>
              </w:rPr>
              <w:t xml:space="preserve"> </w:t>
            </w:r>
            <w:r w:rsidRPr="00375FD9">
              <w:rPr>
                <w:rFonts w:ascii="Arial" w:hAnsi="Arial" w:cs="Arial"/>
                <w:sz w:val="20"/>
              </w:rPr>
              <w:t>contrato</w:t>
            </w:r>
            <w:r w:rsidRPr="00375FD9">
              <w:rPr>
                <w:rFonts w:ascii="Arial" w:hAnsi="Arial" w:cs="Arial"/>
                <w:spacing w:val="1"/>
                <w:sz w:val="20"/>
              </w:rPr>
              <w:t xml:space="preserve"> </w:t>
            </w:r>
            <w:r w:rsidRPr="00375FD9">
              <w:rPr>
                <w:rFonts w:ascii="Arial" w:hAnsi="Arial" w:cs="Arial"/>
                <w:sz w:val="20"/>
              </w:rPr>
              <w:t>a</w:t>
            </w:r>
            <w:r w:rsidRPr="00375FD9">
              <w:rPr>
                <w:rFonts w:ascii="Arial" w:hAnsi="Arial" w:cs="Arial"/>
                <w:spacing w:val="1"/>
                <w:sz w:val="20"/>
              </w:rPr>
              <w:t xml:space="preserve"> </w:t>
            </w:r>
            <w:r w:rsidRPr="00375FD9">
              <w:rPr>
                <w:rFonts w:ascii="Arial" w:hAnsi="Arial" w:cs="Arial"/>
                <w:sz w:val="20"/>
              </w:rPr>
              <w:t>suscribir.</w:t>
            </w:r>
          </w:p>
        </w:tc>
      </w:tr>
      <w:tr w:rsidR="00386BC5" w:rsidRPr="00375FD9" w14:paraId="22FDE010" w14:textId="77777777" w:rsidTr="00431E3C">
        <w:trPr>
          <w:trHeight w:val="3554"/>
        </w:trPr>
        <w:tc>
          <w:tcPr>
            <w:tcW w:w="709" w:type="dxa"/>
            <w:tcBorders>
              <w:top w:val="nil"/>
              <w:bottom w:val="nil"/>
            </w:tcBorders>
            <w:shd w:val="clear" w:color="auto" w:fill="D5DCE3"/>
            <w:textDirection w:val="btLr"/>
          </w:tcPr>
          <w:p w14:paraId="30C1FF03" w14:textId="15060A77" w:rsidR="00386BC5" w:rsidRPr="00375FD9" w:rsidRDefault="00454FC3" w:rsidP="00DC207A">
            <w:pPr>
              <w:rPr>
                <w:rFonts w:ascii="Arial" w:hAnsi="Arial" w:cs="Arial"/>
                <w:sz w:val="20"/>
                <w:szCs w:val="20"/>
              </w:rPr>
            </w:pPr>
            <w:r w:rsidRPr="00375FD9">
              <w:rPr>
                <w:rFonts w:ascii="Arial" w:hAnsi="Arial" w:cs="Arial"/>
                <w:b/>
                <w:sz w:val="20"/>
                <w:szCs w:val="20"/>
              </w:rPr>
              <w:t>Requisitos</w:t>
            </w:r>
            <w:r w:rsidRPr="00375FD9">
              <w:rPr>
                <w:rFonts w:ascii="Arial" w:hAnsi="Arial" w:cs="Arial"/>
                <w:b/>
                <w:spacing w:val="-6"/>
                <w:sz w:val="20"/>
                <w:szCs w:val="20"/>
              </w:rPr>
              <w:t xml:space="preserve"> </w:t>
            </w:r>
            <w:r w:rsidRPr="00375FD9">
              <w:rPr>
                <w:rFonts w:ascii="Arial" w:hAnsi="Arial" w:cs="Arial"/>
                <w:b/>
                <w:sz w:val="20"/>
                <w:szCs w:val="20"/>
              </w:rPr>
              <w:t>habilitantes</w:t>
            </w:r>
            <w:r w:rsidRPr="00375FD9">
              <w:rPr>
                <w:rFonts w:ascii="Arial" w:hAnsi="Arial" w:cs="Arial"/>
                <w:b/>
                <w:spacing w:val="-6"/>
                <w:sz w:val="20"/>
                <w:szCs w:val="20"/>
              </w:rPr>
              <w:t xml:space="preserve"> </w:t>
            </w:r>
            <w:r w:rsidRPr="00375FD9">
              <w:rPr>
                <w:rFonts w:ascii="Arial" w:hAnsi="Arial" w:cs="Arial"/>
                <w:b/>
                <w:sz w:val="20"/>
                <w:szCs w:val="20"/>
              </w:rPr>
              <w:t>financieros</w:t>
            </w:r>
          </w:p>
        </w:tc>
        <w:tc>
          <w:tcPr>
            <w:tcW w:w="4058" w:type="dxa"/>
            <w:shd w:val="clear" w:color="auto" w:fill="D5DCE3"/>
          </w:tcPr>
          <w:p w14:paraId="1D60F4E0" w14:textId="77777777" w:rsidR="00386BC5" w:rsidRPr="00375FD9" w:rsidRDefault="00386BC5" w:rsidP="00DC207A">
            <w:pPr>
              <w:pStyle w:val="TableParagraph"/>
              <w:rPr>
                <w:rFonts w:ascii="Arial" w:hAnsi="Arial" w:cs="Arial"/>
                <w:sz w:val="26"/>
              </w:rPr>
            </w:pPr>
          </w:p>
          <w:p w14:paraId="2B9F0699" w14:textId="77777777" w:rsidR="00386BC5" w:rsidRPr="00375FD9" w:rsidRDefault="00386BC5" w:rsidP="00DC207A">
            <w:pPr>
              <w:pStyle w:val="TableParagraph"/>
              <w:spacing w:before="8"/>
              <w:rPr>
                <w:rFonts w:ascii="Arial" w:hAnsi="Arial" w:cs="Arial"/>
                <w:sz w:val="30"/>
              </w:rPr>
            </w:pPr>
          </w:p>
          <w:p w14:paraId="675A88A1" w14:textId="77777777" w:rsidR="00386BC5" w:rsidRPr="00375FD9" w:rsidRDefault="00386BC5" w:rsidP="00DC207A">
            <w:pPr>
              <w:pStyle w:val="TableParagraph"/>
              <w:spacing w:before="9"/>
              <w:rPr>
                <w:rFonts w:ascii="Arial" w:hAnsi="Arial" w:cs="Arial"/>
              </w:rPr>
            </w:pPr>
          </w:p>
          <w:p w14:paraId="1738785C" w14:textId="77777777" w:rsidR="00386BC5" w:rsidRPr="00375FD9" w:rsidRDefault="00386BC5" w:rsidP="00386BC5">
            <w:pPr>
              <w:pStyle w:val="TableParagraph"/>
              <w:numPr>
                <w:ilvl w:val="0"/>
                <w:numId w:val="32"/>
              </w:numPr>
              <w:tabs>
                <w:tab w:val="left" w:pos="151"/>
              </w:tabs>
              <w:ind w:left="150" w:hanging="83"/>
              <w:jc w:val="both"/>
              <w:rPr>
                <w:rFonts w:ascii="Arial" w:hAnsi="Arial" w:cs="Arial"/>
                <w:sz w:val="20"/>
              </w:rPr>
            </w:pPr>
            <w:r w:rsidRPr="00375FD9">
              <w:rPr>
                <w:rFonts w:ascii="Arial" w:hAnsi="Arial" w:cs="Arial"/>
                <w:sz w:val="20"/>
              </w:rPr>
              <w:t xml:space="preserve">Demostrar   </w:t>
            </w:r>
            <w:r w:rsidRPr="00375FD9">
              <w:rPr>
                <w:rFonts w:ascii="Arial" w:hAnsi="Arial" w:cs="Arial"/>
                <w:spacing w:val="2"/>
                <w:sz w:val="20"/>
              </w:rPr>
              <w:t xml:space="preserve"> </w:t>
            </w:r>
            <w:r w:rsidRPr="00375FD9">
              <w:rPr>
                <w:rFonts w:ascii="Arial" w:hAnsi="Arial" w:cs="Arial"/>
                <w:sz w:val="20"/>
              </w:rPr>
              <w:t xml:space="preserve">ventas   </w:t>
            </w:r>
            <w:r w:rsidRPr="00375FD9">
              <w:rPr>
                <w:rFonts w:ascii="Arial" w:hAnsi="Arial" w:cs="Arial"/>
                <w:spacing w:val="53"/>
                <w:sz w:val="20"/>
              </w:rPr>
              <w:t xml:space="preserve"> </w:t>
            </w:r>
            <w:r w:rsidRPr="00375FD9">
              <w:rPr>
                <w:rFonts w:ascii="Arial" w:hAnsi="Arial" w:cs="Arial"/>
                <w:sz w:val="20"/>
              </w:rPr>
              <w:t xml:space="preserve">y/o    </w:t>
            </w:r>
            <w:r w:rsidRPr="00375FD9">
              <w:rPr>
                <w:rFonts w:ascii="Arial" w:hAnsi="Arial" w:cs="Arial"/>
                <w:spacing w:val="3"/>
                <w:sz w:val="20"/>
              </w:rPr>
              <w:t xml:space="preserve"> </w:t>
            </w:r>
            <w:r w:rsidRPr="00375FD9">
              <w:rPr>
                <w:rFonts w:ascii="Arial" w:hAnsi="Arial" w:cs="Arial"/>
                <w:sz w:val="20"/>
              </w:rPr>
              <w:t>ingresos</w:t>
            </w:r>
          </w:p>
          <w:p w14:paraId="6C6E1C2A" w14:textId="77777777" w:rsidR="00386BC5" w:rsidRPr="00375FD9" w:rsidRDefault="00386BC5" w:rsidP="00DC207A">
            <w:pPr>
              <w:pStyle w:val="TableParagraph"/>
              <w:spacing w:before="1"/>
              <w:ind w:left="68"/>
              <w:rPr>
                <w:rFonts w:ascii="Arial" w:hAnsi="Arial" w:cs="Arial"/>
                <w:sz w:val="20"/>
              </w:rPr>
            </w:pPr>
            <w:r w:rsidRPr="00375FD9">
              <w:rPr>
                <w:rFonts w:ascii="Arial" w:hAnsi="Arial" w:cs="Arial"/>
                <w:sz w:val="20"/>
              </w:rPr>
              <w:t>operacionales</w:t>
            </w:r>
            <w:r w:rsidRPr="00375FD9">
              <w:rPr>
                <w:rFonts w:ascii="Arial" w:hAnsi="Arial" w:cs="Arial"/>
                <w:spacing w:val="-3"/>
                <w:sz w:val="20"/>
              </w:rPr>
              <w:t xml:space="preserve"> </w:t>
            </w:r>
            <w:r w:rsidRPr="00375FD9">
              <w:rPr>
                <w:rFonts w:ascii="Arial" w:hAnsi="Arial" w:cs="Arial"/>
                <w:sz w:val="20"/>
              </w:rPr>
              <w:t>del</w:t>
            </w:r>
            <w:r w:rsidRPr="00375FD9">
              <w:rPr>
                <w:rFonts w:ascii="Arial" w:hAnsi="Arial" w:cs="Arial"/>
                <w:spacing w:val="-2"/>
                <w:sz w:val="20"/>
              </w:rPr>
              <w:t xml:space="preserve"> </w:t>
            </w:r>
            <w:r w:rsidRPr="00375FD9">
              <w:rPr>
                <w:rFonts w:ascii="Arial" w:hAnsi="Arial" w:cs="Arial"/>
                <w:sz w:val="20"/>
              </w:rPr>
              <w:t>año</w:t>
            </w:r>
            <w:r w:rsidRPr="00375FD9">
              <w:rPr>
                <w:rFonts w:ascii="Arial" w:hAnsi="Arial" w:cs="Arial"/>
                <w:spacing w:val="-2"/>
                <w:sz w:val="20"/>
              </w:rPr>
              <w:t xml:space="preserve"> </w:t>
            </w:r>
            <w:r w:rsidRPr="00375FD9">
              <w:rPr>
                <w:rFonts w:ascii="Arial" w:hAnsi="Arial" w:cs="Arial"/>
                <w:sz w:val="20"/>
              </w:rPr>
              <w:t>2021.</w:t>
            </w:r>
          </w:p>
        </w:tc>
        <w:tc>
          <w:tcPr>
            <w:tcW w:w="4208" w:type="dxa"/>
            <w:shd w:val="clear" w:color="auto" w:fill="D5DCE3"/>
          </w:tcPr>
          <w:p w14:paraId="573B60AE" w14:textId="77777777" w:rsidR="00386BC5" w:rsidRPr="00375FD9" w:rsidRDefault="00386BC5" w:rsidP="00DC207A">
            <w:pPr>
              <w:pStyle w:val="TableParagraph"/>
              <w:spacing w:before="8"/>
              <w:rPr>
                <w:rFonts w:ascii="Arial" w:hAnsi="Arial" w:cs="Arial"/>
              </w:rPr>
            </w:pPr>
          </w:p>
          <w:p w14:paraId="0193ED29" w14:textId="48EACAEE" w:rsidR="00386BC5" w:rsidRPr="00375FD9" w:rsidRDefault="00386BC5" w:rsidP="00431E3C">
            <w:pPr>
              <w:pStyle w:val="TableParagraph"/>
              <w:numPr>
                <w:ilvl w:val="0"/>
                <w:numId w:val="28"/>
              </w:numPr>
              <w:tabs>
                <w:tab w:val="left" w:pos="333"/>
              </w:tabs>
              <w:ind w:right="62" w:firstLine="0"/>
              <w:jc w:val="both"/>
              <w:rPr>
                <w:rFonts w:ascii="Arial" w:hAnsi="Arial" w:cs="Arial"/>
                <w:sz w:val="20"/>
              </w:rPr>
            </w:pPr>
            <w:r w:rsidRPr="00375FD9">
              <w:rPr>
                <w:rFonts w:ascii="Arial" w:hAnsi="Arial" w:cs="Arial"/>
                <w:sz w:val="20"/>
              </w:rPr>
              <w:t>Copia</w:t>
            </w:r>
            <w:r w:rsidRPr="00375FD9">
              <w:rPr>
                <w:rFonts w:ascii="Arial" w:hAnsi="Arial" w:cs="Arial"/>
                <w:spacing w:val="1"/>
                <w:sz w:val="20"/>
              </w:rPr>
              <w:t xml:space="preserve"> </w:t>
            </w:r>
            <w:r w:rsidRPr="00375FD9">
              <w:rPr>
                <w:rFonts w:ascii="Arial" w:hAnsi="Arial" w:cs="Arial"/>
                <w:sz w:val="20"/>
              </w:rPr>
              <w:t>de</w:t>
            </w:r>
            <w:r w:rsidRPr="00375FD9">
              <w:rPr>
                <w:rFonts w:ascii="Arial" w:hAnsi="Arial" w:cs="Arial"/>
                <w:spacing w:val="1"/>
                <w:sz w:val="20"/>
              </w:rPr>
              <w:t xml:space="preserve"> </w:t>
            </w:r>
            <w:r w:rsidRPr="00375FD9">
              <w:rPr>
                <w:rFonts w:ascii="Arial" w:hAnsi="Arial" w:cs="Arial"/>
                <w:sz w:val="20"/>
              </w:rPr>
              <w:t>los</w:t>
            </w:r>
            <w:r w:rsidRPr="00375FD9">
              <w:rPr>
                <w:rFonts w:ascii="Arial" w:hAnsi="Arial" w:cs="Arial"/>
                <w:spacing w:val="1"/>
                <w:sz w:val="20"/>
              </w:rPr>
              <w:t xml:space="preserve"> </w:t>
            </w:r>
            <w:r w:rsidRPr="00375FD9">
              <w:rPr>
                <w:rFonts w:ascii="Arial" w:hAnsi="Arial" w:cs="Arial"/>
                <w:sz w:val="20"/>
              </w:rPr>
              <w:t>estados</w:t>
            </w:r>
            <w:r w:rsidRPr="00375FD9">
              <w:rPr>
                <w:rFonts w:ascii="Arial" w:hAnsi="Arial" w:cs="Arial"/>
                <w:spacing w:val="1"/>
                <w:sz w:val="20"/>
              </w:rPr>
              <w:t xml:space="preserve"> </w:t>
            </w:r>
            <w:r w:rsidRPr="00375FD9">
              <w:rPr>
                <w:rFonts w:ascii="Arial" w:hAnsi="Arial" w:cs="Arial"/>
                <w:sz w:val="20"/>
              </w:rPr>
              <w:t>financieros</w:t>
            </w:r>
            <w:r w:rsidRPr="00375FD9">
              <w:rPr>
                <w:rFonts w:ascii="Arial" w:hAnsi="Arial" w:cs="Arial"/>
                <w:spacing w:val="1"/>
                <w:sz w:val="20"/>
              </w:rPr>
              <w:t xml:space="preserve"> </w:t>
            </w:r>
            <w:r w:rsidRPr="00375FD9">
              <w:rPr>
                <w:rFonts w:ascii="Arial" w:hAnsi="Arial" w:cs="Arial"/>
                <w:sz w:val="20"/>
              </w:rPr>
              <w:t>del</w:t>
            </w:r>
            <w:r w:rsidRPr="00375FD9">
              <w:rPr>
                <w:rFonts w:ascii="Arial" w:hAnsi="Arial" w:cs="Arial"/>
                <w:spacing w:val="1"/>
                <w:sz w:val="20"/>
              </w:rPr>
              <w:t xml:space="preserve"> </w:t>
            </w:r>
            <w:r w:rsidRPr="00375FD9">
              <w:rPr>
                <w:rFonts w:ascii="Arial" w:hAnsi="Arial" w:cs="Arial"/>
                <w:sz w:val="20"/>
              </w:rPr>
              <w:t>postulante: (estado de situación financiera y</w:t>
            </w:r>
            <w:r w:rsidRPr="00375FD9">
              <w:rPr>
                <w:rFonts w:ascii="Arial" w:hAnsi="Arial" w:cs="Arial"/>
                <w:spacing w:val="1"/>
                <w:sz w:val="20"/>
              </w:rPr>
              <w:t xml:space="preserve"> </w:t>
            </w:r>
            <w:r w:rsidRPr="00375FD9">
              <w:rPr>
                <w:rFonts w:ascii="Arial" w:hAnsi="Arial" w:cs="Arial"/>
                <w:sz w:val="20"/>
              </w:rPr>
              <w:t>estado</w:t>
            </w:r>
            <w:r w:rsidRPr="00375FD9">
              <w:rPr>
                <w:rFonts w:ascii="Arial" w:hAnsi="Arial" w:cs="Arial"/>
                <w:spacing w:val="1"/>
                <w:sz w:val="20"/>
              </w:rPr>
              <w:t xml:space="preserve"> </w:t>
            </w:r>
            <w:r w:rsidRPr="00375FD9">
              <w:rPr>
                <w:rFonts w:ascii="Arial" w:hAnsi="Arial" w:cs="Arial"/>
                <w:sz w:val="20"/>
              </w:rPr>
              <w:t>de</w:t>
            </w:r>
            <w:r w:rsidRPr="00375FD9">
              <w:rPr>
                <w:rFonts w:ascii="Arial" w:hAnsi="Arial" w:cs="Arial"/>
                <w:spacing w:val="1"/>
                <w:sz w:val="20"/>
              </w:rPr>
              <w:t xml:space="preserve"> </w:t>
            </w:r>
            <w:r w:rsidRPr="00375FD9">
              <w:rPr>
                <w:rFonts w:ascii="Arial" w:hAnsi="Arial" w:cs="Arial"/>
                <w:sz w:val="20"/>
              </w:rPr>
              <w:t>resultados</w:t>
            </w:r>
            <w:r w:rsidRPr="00375FD9">
              <w:rPr>
                <w:rFonts w:ascii="Arial" w:hAnsi="Arial" w:cs="Arial"/>
                <w:spacing w:val="1"/>
                <w:sz w:val="20"/>
              </w:rPr>
              <w:t xml:space="preserve"> </w:t>
            </w:r>
            <w:r w:rsidRPr="00375FD9">
              <w:rPr>
                <w:rFonts w:ascii="Arial" w:hAnsi="Arial" w:cs="Arial"/>
                <w:sz w:val="20"/>
              </w:rPr>
              <w:t>integrales)</w:t>
            </w:r>
            <w:r w:rsidRPr="00375FD9">
              <w:rPr>
                <w:rFonts w:ascii="Arial" w:hAnsi="Arial" w:cs="Arial"/>
                <w:spacing w:val="1"/>
                <w:sz w:val="20"/>
              </w:rPr>
              <w:t xml:space="preserve"> </w:t>
            </w:r>
            <w:r w:rsidRPr="00375FD9">
              <w:rPr>
                <w:rFonts w:ascii="Arial" w:hAnsi="Arial" w:cs="Arial"/>
                <w:sz w:val="20"/>
              </w:rPr>
              <w:t>a</w:t>
            </w:r>
            <w:r w:rsidRPr="00375FD9">
              <w:rPr>
                <w:rFonts w:ascii="Arial" w:hAnsi="Arial" w:cs="Arial"/>
                <w:spacing w:val="1"/>
                <w:sz w:val="20"/>
              </w:rPr>
              <w:t xml:space="preserve"> </w:t>
            </w:r>
            <w:r w:rsidRPr="00375FD9">
              <w:rPr>
                <w:rFonts w:ascii="Arial" w:hAnsi="Arial" w:cs="Arial"/>
                <w:sz w:val="20"/>
              </w:rPr>
              <w:t>31</w:t>
            </w:r>
            <w:r w:rsidRPr="00375FD9">
              <w:rPr>
                <w:rFonts w:ascii="Arial" w:hAnsi="Arial" w:cs="Arial"/>
                <w:spacing w:val="1"/>
                <w:sz w:val="20"/>
              </w:rPr>
              <w:t xml:space="preserve"> </w:t>
            </w:r>
            <w:r w:rsidRPr="00375FD9">
              <w:rPr>
                <w:rFonts w:ascii="Arial" w:hAnsi="Arial" w:cs="Arial"/>
                <w:sz w:val="20"/>
              </w:rPr>
              <w:t>de</w:t>
            </w:r>
            <w:r w:rsidRPr="00375FD9">
              <w:rPr>
                <w:rFonts w:ascii="Arial" w:hAnsi="Arial" w:cs="Arial"/>
                <w:spacing w:val="1"/>
                <w:sz w:val="20"/>
              </w:rPr>
              <w:t xml:space="preserve"> </w:t>
            </w:r>
            <w:r w:rsidRPr="00375FD9">
              <w:rPr>
                <w:rFonts w:ascii="Arial" w:hAnsi="Arial" w:cs="Arial"/>
                <w:sz w:val="20"/>
              </w:rPr>
              <w:t>diciembre de 2021 Estos documentos deben</w:t>
            </w:r>
            <w:r w:rsidRPr="00375FD9">
              <w:rPr>
                <w:rFonts w:ascii="Arial" w:hAnsi="Arial" w:cs="Arial"/>
                <w:spacing w:val="1"/>
                <w:sz w:val="20"/>
              </w:rPr>
              <w:t xml:space="preserve"> </w:t>
            </w:r>
            <w:r w:rsidRPr="00375FD9">
              <w:rPr>
                <w:rFonts w:ascii="Arial" w:hAnsi="Arial" w:cs="Arial"/>
                <w:sz w:val="20"/>
              </w:rPr>
              <w:t>estar</w:t>
            </w:r>
            <w:r w:rsidRPr="00375FD9">
              <w:rPr>
                <w:rFonts w:ascii="Arial" w:hAnsi="Arial" w:cs="Arial"/>
                <w:spacing w:val="1"/>
                <w:sz w:val="20"/>
              </w:rPr>
              <w:t xml:space="preserve"> </w:t>
            </w:r>
            <w:r w:rsidRPr="00375FD9">
              <w:rPr>
                <w:rFonts w:ascii="Arial" w:hAnsi="Arial" w:cs="Arial"/>
                <w:sz w:val="20"/>
              </w:rPr>
              <w:t>certificados</w:t>
            </w:r>
            <w:r w:rsidRPr="00375FD9">
              <w:rPr>
                <w:rFonts w:ascii="Arial" w:hAnsi="Arial" w:cs="Arial"/>
                <w:spacing w:val="1"/>
                <w:sz w:val="20"/>
              </w:rPr>
              <w:t xml:space="preserve"> </w:t>
            </w:r>
            <w:r w:rsidRPr="00375FD9">
              <w:rPr>
                <w:rFonts w:ascii="Arial" w:hAnsi="Arial" w:cs="Arial"/>
                <w:sz w:val="20"/>
              </w:rPr>
              <w:t>por</w:t>
            </w:r>
            <w:r w:rsidRPr="00375FD9">
              <w:rPr>
                <w:rFonts w:ascii="Arial" w:hAnsi="Arial" w:cs="Arial"/>
                <w:spacing w:val="1"/>
                <w:sz w:val="20"/>
              </w:rPr>
              <w:t xml:space="preserve"> </w:t>
            </w:r>
            <w:r w:rsidRPr="00375FD9">
              <w:rPr>
                <w:rFonts w:ascii="Arial" w:hAnsi="Arial" w:cs="Arial"/>
                <w:sz w:val="20"/>
              </w:rPr>
              <w:t>representante</w:t>
            </w:r>
            <w:r w:rsidRPr="00375FD9">
              <w:rPr>
                <w:rFonts w:ascii="Arial" w:hAnsi="Arial" w:cs="Arial"/>
                <w:spacing w:val="1"/>
                <w:sz w:val="20"/>
              </w:rPr>
              <w:t xml:space="preserve"> </w:t>
            </w:r>
            <w:r w:rsidRPr="00375FD9">
              <w:rPr>
                <w:rFonts w:ascii="Arial" w:hAnsi="Arial" w:cs="Arial"/>
                <w:sz w:val="20"/>
              </w:rPr>
              <w:t>legal</w:t>
            </w:r>
            <w:r w:rsidRPr="00375FD9">
              <w:rPr>
                <w:rFonts w:ascii="Arial" w:hAnsi="Arial" w:cs="Arial"/>
                <w:spacing w:val="1"/>
                <w:sz w:val="20"/>
              </w:rPr>
              <w:t xml:space="preserve"> </w:t>
            </w:r>
            <w:r w:rsidRPr="00375FD9">
              <w:rPr>
                <w:rFonts w:ascii="Arial" w:hAnsi="Arial" w:cs="Arial"/>
                <w:sz w:val="20"/>
              </w:rPr>
              <w:t>y</w:t>
            </w:r>
            <w:r w:rsidRPr="00375FD9">
              <w:rPr>
                <w:rFonts w:ascii="Arial" w:hAnsi="Arial" w:cs="Arial"/>
                <w:spacing w:val="-52"/>
                <w:sz w:val="20"/>
              </w:rPr>
              <w:t xml:space="preserve"> </w:t>
            </w:r>
            <w:r w:rsidRPr="00375FD9">
              <w:rPr>
                <w:rFonts w:ascii="Arial" w:hAnsi="Arial" w:cs="Arial"/>
                <w:sz w:val="20"/>
              </w:rPr>
              <w:t>contador</w:t>
            </w:r>
            <w:r w:rsidRPr="00375FD9">
              <w:rPr>
                <w:rFonts w:ascii="Arial" w:hAnsi="Arial" w:cs="Arial"/>
                <w:spacing w:val="1"/>
                <w:sz w:val="20"/>
              </w:rPr>
              <w:t xml:space="preserve"> </w:t>
            </w:r>
            <w:r w:rsidRPr="00375FD9">
              <w:rPr>
                <w:rFonts w:ascii="Arial" w:hAnsi="Arial" w:cs="Arial"/>
                <w:sz w:val="20"/>
              </w:rPr>
              <w:t>público</w:t>
            </w:r>
            <w:r w:rsidRPr="00375FD9">
              <w:rPr>
                <w:rFonts w:ascii="Arial" w:hAnsi="Arial" w:cs="Arial"/>
                <w:spacing w:val="1"/>
                <w:sz w:val="20"/>
              </w:rPr>
              <w:t xml:space="preserve"> </w:t>
            </w:r>
            <w:r w:rsidRPr="00375FD9">
              <w:rPr>
                <w:rFonts w:ascii="Arial" w:hAnsi="Arial" w:cs="Arial"/>
                <w:sz w:val="20"/>
              </w:rPr>
              <w:t>y/o</w:t>
            </w:r>
            <w:r w:rsidRPr="00375FD9">
              <w:rPr>
                <w:rFonts w:ascii="Arial" w:hAnsi="Arial" w:cs="Arial"/>
                <w:spacing w:val="1"/>
                <w:sz w:val="20"/>
              </w:rPr>
              <w:t xml:space="preserve"> </w:t>
            </w:r>
            <w:r w:rsidRPr="00375FD9">
              <w:rPr>
                <w:rFonts w:ascii="Arial" w:hAnsi="Arial" w:cs="Arial"/>
                <w:sz w:val="20"/>
              </w:rPr>
              <w:t>revisor</w:t>
            </w:r>
            <w:r w:rsidRPr="00375FD9">
              <w:rPr>
                <w:rFonts w:ascii="Arial" w:hAnsi="Arial" w:cs="Arial"/>
                <w:spacing w:val="1"/>
                <w:sz w:val="20"/>
              </w:rPr>
              <w:t xml:space="preserve"> </w:t>
            </w:r>
            <w:r w:rsidRPr="00375FD9">
              <w:rPr>
                <w:rFonts w:ascii="Arial" w:hAnsi="Arial" w:cs="Arial"/>
                <w:sz w:val="20"/>
              </w:rPr>
              <w:t>fiscal</w:t>
            </w:r>
            <w:r w:rsidRPr="00375FD9">
              <w:rPr>
                <w:rFonts w:ascii="Arial" w:hAnsi="Arial" w:cs="Arial"/>
                <w:spacing w:val="1"/>
                <w:sz w:val="20"/>
              </w:rPr>
              <w:t xml:space="preserve"> </w:t>
            </w:r>
            <w:r w:rsidRPr="00375FD9">
              <w:rPr>
                <w:rFonts w:ascii="Arial" w:hAnsi="Arial" w:cs="Arial"/>
                <w:sz w:val="20"/>
              </w:rPr>
              <w:t>si</w:t>
            </w:r>
            <w:r w:rsidRPr="00375FD9">
              <w:rPr>
                <w:rFonts w:ascii="Arial" w:hAnsi="Arial" w:cs="Arial"/>
                <w:spacing w:val="1"/>
                <w:sz w:val="20"/>
              </w:rPr>
              <w:t xml:space="preserve"> </w:t>
            </w:r>
            <w:r w:rsidRPr="00375FD9">
              <w:rPr>
                <w:rFonts w:ascii="Arial" w:hAnsi="Arial" w:cs="Arial"/>
                <w:sz w:val="20"/>
              </w:rPr>
              <w:t>corresponde</w:t>
            </w:r>
            <w:r w:rsidRPr="00375FD9">
              <w:rPr>
                <w:rFonts w:ascii="Arial" w:hAnsi="Arial" w:cs="Arial"/>
                <w:spacing w:val="1"/>
                <w:sz w:val="20"/>
              </w:rPr>
              <w:t xml:space="preserve"> </w:t>
            </w:r>
            <w:r w:rsidRPr="00375FD9">
              <w:rPr>
                <w:rFonts w:ascii="Arial" w:hAnsi="Arial" w:cs="Arial"/>
                <w:sz w:val="20"/>
              </w:rPr>
              <w:t>a</w:t>
            </w:r>
            <w:r w:rsidRPr="00375FD9">
              <w:rPr>
                <w:rFonts w:ascii="Arial" w:hAnsi="Arial" w:cs="Arial"/>
                <w:spacing w:val="1"/>
                <w:sz w:val="20"/>
              </w:rPr>
              <w:t xml:space="preserve"> </w:t>
            </w:r>
            <w:r w:rsidRPr="00375FD9">
              <w:rPr>
                <w:rFonts w:ascii="Arial" w:hAnsi="Arial" w:cs="Arial"/>
                <w:sz w:val="20"/>
              </w:rPr>
              <w:t>este</w:t>
            </w:r>
            <w:r w:rsidRPr="00375FD9">
              <w:rPr>
                <w:rFonts w:ascii="Arial" w:hAnsi="Arial" w:cs="Arial"/>
                <w:spacing w:val="1"/>
                <w:sz w:val="20"/>
              </w:rPr>
              <w:t xml:space="preserve"> </w:t>
            </w:r>
            <w:r w:rsidRPr="00375FD9">
              <w:rPr>
                <w:rFonts w:ascii="Arial" w:hAnsi="Arial" w:cs="Arial"/>
                <w:sz w:val="20"/>
              </w:rPr>
              <w:t>último,</w:t>
            </w:r>
            <w:r w:rsidRPr="00375FD9">
              <w:rPr>
                <w:rFonts w:ascii="Arial" w:hAnsi="Arial" w:cs="Arial"/>
                <w:spacing w:val="1"/>
                <w:sz w:val="20"/>
              </w:rPr>
              <w:t xml:space="preserve"> </w:t>
            </w:r>
            <w:r w:rsidRPr="00375FD9">
              <w:rPr>
                <w:rFonts w:ascii="Arial" w:hAnsi="Arial" w:cs="Arial"/>
                <w:sz w:val="20"/>
              </w:rPr>
              <w:t>conforme</w:t>
            </w:r>
            <w:r w:rsidRPr="00375FD9">
              <w:rPr>
                <w:rFonts w:ascii="Arial" w:hAnsi="Arial" w:cs="Arial"/>
                <w:spacing w:val="1"/>
                <w:sz w:val="20"/>
              </w:rPr>
              <w:t xml:space="preserve"> </w:t>
            </w:r>
            <w:r w:rsidRPr="00375FD9">
              <w:rPr>
                <w:rFonts w:ascii="Arial" w:hAnsi="Arial" w:cs="Arial"/>
                <w:sz w:val="20"/>
              </w:rPr>
              <w:t>lo</w:t>
            </w:r>
            <w:r w:rsidRPr="00375FD9">
              <w:rPr>
                <w:rFonts w:ascii="Arial" w:hAnsi="Arial" w:cs="Arial"/>
                <w:spacing w:val="-52"/>
                <w:sz w:val="20"/>
              </w:rPr>
              <w:t xml:space="preserve"> </w:t>
            </w:r>
            <w:r w:rsidRPr="00375FD9">
              <w:rPr>
                <w:rFonts w:ascii="Arial" w:hAnsi="Arial" w:cs="Arial"/>
                <w:sz w:val="20"/>
              </w:rPr>
              <w:t>establecen los artículos 37 y 38 de la Ley 222</w:t>
            </w:r>
            <w:r w:rsidRPr="00375FD9">
              <w:rPr>
                <w:rFonts w:ascii="Arial" w:hAnsi="Arial" w:cs="Arial"/>
                <w:spacing w:val="1"/>
                <w:sz w:val="20"/>
              </w:rPr>
              <w:t xml:space="preserve"> </w:t>
            </w:r>
            <w:r w:rsidRPr="00375FD9">
              <w:rPr>
                <w:rFonts w:ascii="Arial" w:hAnsi="Arial" w:cs="Arial"/>
                <w:sz w:val="20"/>
              </w:rPr>
              <w:t>de 1995 (o la normativa que lo modifique,</w:t>
            </w:r>
            <w:r w:rsidRPr="00375FD9">
              <w:rPr>
                <w:rFonts w:ascii="Arial" w:hAnsi="Arial" w:cs="Arial"/>
                <w:spacing w:val="1"/>
                <w:sz w:val="20"/>
              </w:rPr>
              <w:t xml:space="preserve"> </w:t>
            </w:r>
            <w:r w:rsidRPr="00375FD9">
              <w:rPr>
                <w:rFonts w:ascii="Arial" w:hAnsi="Arial" w:cs="Arial"/>
                <w:sz w:val="20"/>
              </w:rPr>
              <w:t>complemente</w:t>
            </w:r>
            <w:r w:rsidRPr="00375FD9">
              <w:rPr>
                <w:rFonts w:ascii="Arial" w:hAnsi="Arial" w:cs="Arial"/>
                <w:spacing w:val="1"/>
                <w:sz w:val="20"/>
              </w:rPr>
              <w:t xml:space="preserve"> </w:t>
            </w:r>
            <w:r w:rsidRPr="00375FD9">
              <w:rPr>
                <w:rFonts w:ascii="Arial" w:hAnsi="Arial" w:cs="Arial"/>
                <w:sz w:val="20"/>
              </w:rPr>
              <w:t>o</w:t>
            </w:r>
            <w:r w:rsidRPr="00375FD9">
              <w:rPr>
                <w:rFonts w:ascii="Arial" w:hAnsi="Arial" w:cs="Arial"/>
                <w:spacing w:val="1"/>
                <w:sz w:val="20"/>
              </w:rPr>
              <w:t xml:space="preserve"> </w:t>
            </w:r>
            <w:r w:rsidRPr="00375FD9">
              <w:rPr>
                <w:rFonts w:ascii="Arial" w:hAnsi="Arial" w:cs="Arial"/>
                <w:sz w:val="20"/>
              </w:rPr>
              <w:t>sustituya);</w:t>
            </w:r>
            <w:r w:rsidRPr="00375FD9">
              <w:rPr>
                <w:rFonts w:ascii="Arial" w:hAnsi="Arial" w:cs="Arial"/>
                <w:spacing w:val="1"/>
                <w:sz w:val="20"/>
              </w:rPr>
              <w:t xml:space="preserve"> </w:t>
            </w:r>
            <w:r w:rsidRPr="00375FD9">
              <w:rPr>
                <w:rFonts w:ascii="Arial" w:hAnsi="Arial" w:cs="Arial"/>
                <w:sz w:val="20"/>
              </w:rPr>
              <w:t>adicionalmente</w:t>
            </w:r>
            <w:r w:rsidRPr="00375FD9">
              <w:rPr>
                <w:rFonts w:ascii="Arial" w:hAnsi="Arial" w:cs="Arial"/>
                <w:spacing w:val="1"/>
                <w:sz w:val="20"/>
              </w:rPr>
              <w:t xml:space="preserve"> </w:t>
            </w:r>
            <w:r w:rsidRPr="00375FD9">
              <w:rPr>
                <w:rFonts w:ascii="Arial" w:hAnsi="Arial" w:cs="Arial"/>
                <w:sz w:val="20"/>
              </w:rPr>
              <w:t>deben tener desagregada la información de</w:t>
            </w:r>
            <w:r w:rsidRPr="00375FD9">
              <w:rPr>
                <w:rFonts w:ascii="Arial" w:hAnsi="Arial" w:cs="Arial"/>
                <w:spacing w:val="1"/>
                <w:sz w:val="20"/>
              </w:rPr>
              <w:t xml:space="preserve"> </w:t>
            </w:r>
            <w:r w:rsidRPr="00375FD9">
              <w:rPr>
                <w:rFonts w:ascii="Arial" w:hAnsi="Arial" w:cs="Arial"/>
                <w:sz w:val="20"/>
              </w:rPr>
              <w:t>activos corrientes</w:t>
            </w:r>
            <w:r w:rsidRPr="00375FD9">
              <w:rPr>
                <w:rFonts w:ascii="Arial" w:hAnsi="Arial" w:cs="Arial"/>
                <w:spacing w:val="-2"/>
                <w:sz w:val="20"/>
              </w:rPr>
              <w:t xml:space="preserve"> </w:t>
            </w:r>
            <w:r w:rsidRPr="00375FD9">
              <w:rPr>
                <w:rFonts w:ascii="Arial" w:hAnsi="Arial" w:cs="Arial"/>
                <w:sz w:val="20"/>
              </w:rPr>
              <w:t>y</w:t>
            </w:r>
            <w:r w:rsidRPr="00375FD9">
              <w:rPr>
                <w:rFonts w:ascii="Arial" w:hAnsi="Arial" w:cs="Arial"/>
                <w:spacing w:val="-2"/>
                <w:sz w:val="20"/>
              </w:rPr>
              <w:t xml:space="preserve"> </w:t>
            </w:r>
            <w:r w:rsidRPr="00375FD9">
              <w:rPr>
                <w:rFonts w:ascii="Arial" w:hAnsi="Arial" w:cs="Arial"/>
                <w:sz w:val="20"/>
              </w:rPr>
              <w:t>pasivos</w:t>
            </w:r>
            <w:r w:rsidRPr="00375FD9">
              <w:rPr>
                <w:rFonts w:ascii="Arial" w:hAnsi="Arial" w:cs="Arial"/>
                <w:spacing w:val="1"/>
                <w:sz w:val="20"/>
              </w:rPr>
              <w:t xml:space="preserve"> </w:t>
            </w:r>
            <w:r w:rsidRPr="00375FD9">
              <w:rPr>
                <w:rFonts w:ascii="Arial" w:hAnsi="Arial" w:cs="Arial"/>
                <w:sz w:val="20"/>
              </w:rPr>
              <w:t>corrientes.</w:t>
            </w:r>
          </w:p>
        </w:tc>
      </w:tr>
      <w:tr w:rsidR="00431E3C" w:rsidRPr="00375FD9" w14:paraId="611BA184" w14:textId="77777777" w:rsidTr="00375FD9">
        <w:trPr>
          <w:trHeight w:val="1332"/>
        </w:trPr>
        <w:tc>
          <w:tcPr>
            <w:tcW w:w="709" w:type="dxa"/>
            <w:tcBorders>
              <w:top w:val="nil"/>
            </w:tcBorders>
            <w:shd w:val="clear" w:color="auto" w:fill="D5DCE3"/>
            <w:textDirection w:val="btLr"/>
          </w:tcPr>
          <w:p w14:paraId="13CB2B4D" w14:textId="77777777" w:rsidR="00431E3C" w:rsidRPr="0055052D" w:rsidRDefault="00431E3C" w:rsidP="00431E3C">
            <w:pPr>
              <w:rPr>
                <w:rFonts w:ascii="Arial" w:hAnsi="Arial" w:cs="Arial"/>
                <w:b/>
                <w:sz w:val="20"/>
                <w:szCs w:val="20"/>
                <w:lang w:val="es-CO"/>
              </w:rPr>
            </w:pPr>
          </w:p>
        </w:tc>
        <w:tc>
          <w:tcPr>
            <w:tcW w:w="4058" w:type="dxa"/>
            <w:shd w:val="clear" w:color="auto" w:fill="D5DCE3"/>
          </w:tcPr>
          <w:p w14:paraId="7448F2ED" w14:textId="5F8AB92E" w:rsidR="00431E3C" w:rsidRPr="00375FD9" w:rsidRDefault="00431E3C" w:rsidP="00431E3C">
            <w:pPr>
              <w:pStyle w:val="TableParagraph"/>
              <w:rPr>
                <w:rFonts w:ascii="Arial" w:hAnsi="Arial" w:cs="Arial"/>
                <w:sz w:val="26"/>
              </w:rPr>
            </w:pPr>
            <w:r w:rsidRPr="00375FD9">
              <w:rPr>
                <w:rFonts w:ascii="Arial" w:hAnsi="Arial" w:cs="Arial"/>
                <w:sz w:val="20"/>
              </w:rPr>
              <w:t>Contar</w:t>
            </w:r>
            <w:r w:rsidRPr="00375FD9">
              <w:rPr>
                <w:rFonts w:ascii="Arial" w:hAnsi="Arial" w:cs="Arial"/>
                <w:spacing w:val="1"/>
                <w:sz w:val="20"/>
              </w:rPr>
              <w:t xml:space="preserve"> </w:t>
            </w:r>
            <w:r w:rsidRPr="00375FD9">
              <w:rPr>
                <w:rFonts w:ascii="Arial" w:hAnsi="Arial" w:cs="Arial"/>
                <w:sz w:val="20"/>
              </w:rPr>
              <w:t>con</w:t>
            </w:r>
            <w:r w:rsidRPr="00375FD9">
              <w:rPr>
                <w:rFonts w:ascii="Arial" w:hAnsi="Arial" w:cs="Arial"/>
                <w:spacing w:val="1"/>
                <w:sz w:val="20"/>
              </w:rPr>
              <w:t xml:space="preserve"> </w:t>
            </w:r>
            <w:r w:rsidRPr="00375FD9">
              <w:rPr>
                <w:rFonts w:ascii="Arial" w:hAnsi="Arial" w:cs="Arial"/>
                <w:sz w:val="20"/>
              </w:rPr>
              <w:t>un</w:t>
            </w:r>
            <w:r w:rsidRPr="00375FD9">
              <w:rPr>
                <w:rFonts w:ascii="Arial" w:hAnsi="Arial" w:cs="Arial"/>
                <w:spacing w:val="1"/>
                <w:sz w:val="20"/>
              </w:rPr>
              <w:t xml:space="preserve"> </w:t>
            </w:r>
            <w:r w:rsidRPr="00375FD9">
              <w:rPr>
                <w:rFonts w:ascii="Arial" w:hAnsi="Arial" w:cs="Arial"/>
                <w:sz w:val="20"/>
              </w:rPr>
              <w:t>mínimo</w:t>
            </w:r>
            <w:r w:rsidRPr="00375FD9">
              <w:rPr>
                <w:rFonts w:ascii="Arial" w:hAnsi="Arial" w:cs="Arial"/>
                <w:spacing w:val="1"/>
                <w:sz w:val="20"/>
              </w:rPr>
              <w:t xml:space="preserve"> </w:t>
            </w:r>
            <w:r w:rsidRPr="00375FD9">
              <w:rPr>
                <w:rFonts w:ascii="Arial" w:hAnsi="Arial" w:cs="Arial"/>
                <w:sz w:val="20"/>
              </w:rPr>
              <w:t>de</w:t>
            </w:r>
            <w:r w:rsidRPr="00375FD9">
              <w:rPr>
                <w:rFonts w:ascii="Arial" w:hAnsi="Arial" w:cs="Arial"/>
                <w:spacing w:val="1"/>
                <w:sz w:val="20"/>
              </w:rPr>
              <w:t xml:space="preserve"> </w:t>
            </w:r>
            <w:r w:rsidRPr="00375FD9">
              <w:rPr>
                <w:rFonts w:ascii="Arial" w:hAnsi="Arial" w:cs="Arial"/>
                <w:sz w:val="20"/>
              </w:rPr>
              <w:t>dos</w:t>
            </w:r>
            <w:r w:rsidRPr="00375FD9">
              <w:rPr>
                <w:rFonts w:ascii="Arial" w:hAnsi="Arial" w:cs="Arial"/>
                <w:spacing w:val="1"/>
                <w:sz w:val="20"/>
              </w:rPr>
              <w:t xml:space="preserve"> </w:t>
            </w:r>
            <w:r w:rsidRPr="00375FD9">
              <w:rPr>
                <w:rFonts w:ascii="Arial" w:hAnsi="Arial" w:cs="Arial"/>
                <w:sz w:val="20"/>
              </w:rPr>
              <w:t>(2)</w:t>
            </w:r>
            <w:r w:rsidRPr="00375FD9">
              <w:rPr>
                <w:rFonts w:ascii="Arial" w:hAnsi="Arial" w:cs="Arial"/>
                <w:spacing w:val="1"/>
                <w:sz w:val="20"/>
              </w:rPr>
              <w:t xml:space="preserve"> </w:t>
            </w:r>
            <w:r w:rsidRPr="00375FD9">
              <w:rPr>
                <w:rFonts w:ascii="Arial" w:hAnsi="Arial" w:cs="Arial"/>
                <w:sz w:val="20"/>
              </w:rPr>
              <w:t>empleados</w:t>
            </w:r>
            <w:r w:rsidRPr="00375FD9">
              <w:rPr>
                <w:rFonts w:ascii="Arial" w:hAnsi="Arial" w:cs="Arial"/>
                <w:spacing w:val="1"/>
                <w:sz w:val="20"/>
              </w:rPr>
              <w:t xml:space="preserve"> </w:t>
            </w:r>
            <w:r w:rsidRPr="00375FD9">
              <w:rPr>
                <w:rFonts w:ascii="Arial" w:hAnsi="Arial" w:cs="Arial"/>
                <w:sz w:val="20"/>
              </w:rPr>
              <w:t>al</w:t>
            </w:r>
            <w:r w:rsidRPr="00375FD9">
              <w:rPr>
                <w:rFonts w:ascii="Arial" w:hAnsi="Arial" w:cs="Arial"/>
                <w:spacing w:val="1"/>
                <w:sz w:val="20"/>
              </w:rPr>
              <w:t xml:space="preserve"> </w:t>
            </w:r>
            <w:r w:rsidRPr="00375FD9">
              <w:rPr>
                <w:rFonts w:ascii="Arial" w:hAnsi="Arial" w:cs="Arial"/>
                <w:sz w:val="20"/>
              </w:rPr>
              <w:t>momento</w:t>
            </w:r>
            <w:r w:rsidRPr="00375FD9">
              <w:rPr>
                <w:rFonts w:ascii="Arial" w:hAnsi="Arial" w:cs="Arial"/>
                <w:spacing w:val="1"/>
                <w:sz w:val="20"/>
              </w:rPr>
              <w:t xml:space="preserve"> </w:t>
            </w:r>
            <w:r w:rsidRPr="00375FD9">
              <w:rPr>
                <w:rFonts w:ascii="Arial" w:hAnsi="Arial" w:cs="Arial"/>
                <w:sz w:val="20"/>
              </w:rPr>
              <w:t>de</w:t>
            </w:r>
            <w:r w:rsidRPr="00375FD9">
              <w:rPr>
                <w:rFonts w:ascii="Arial" w:hAnsi="Arial" w:cs="Arial"/>
                <w:spacing w:val="1"/>
                <w:sz w:val="20"/>
              </w:rPr>
              <w:t xml:space="preserve"> </w:t>
            </w:r>
            <w:r w:rsidRPr="00375FD9">
              <w:rPr>
                <w:rFonts w:ascii="Arial" w:hAnsi="Arial" w:cs="Arial"/>
                <w:sz w:val="20"/>
              </w:rPr>
              <w:t>la</w:t>
            </w:r>
            <w:r w:rsidRPr="00375FD9">
              <w:rPr>
                <w:rFonts w:ascii="Arial" w:hAnsi="Arial" w:cs="Arial"/>
                <w:spacing w:val="1"/>
                <w:sz w:val="20"/>
              </w:rPr>
              <w:t xml:space="preserve"> </w:t>
            </w:r>
            <w:r w:rsidRPr="00375FD9">
              <w:rPr>
                <w:rFonts w:ascii="Arial" w:hAnsi="Arial" w:cs="Arial"/>
                <w:sz w:val="20"/>
              </w:rPr>
              <w:t>presentación</w:t>
            </w:r>
            <w:r w:rsidRPr="00375FD9">
              <w:rPr>
                <w:rFonts w:ascii="Arial" w:hAnsi="Arial" w:cs="Arial"/>
                <w:spacing w:val="-1"/>
                <w:sz w:val="20"/>
              </w:rPr>
              <w:t xml:space="preserve"> </w:t>
            </w:r>
            <w:r w:rsidRPr="00375FD9">
              <w:rPr>
                <w:rFonts w:ascii="Arial" w:hAnsi="Arial" w:cs="Arial"/>
                <w:sz w:val="20"/>
              </w:rPr>
              <w:t>de</w:t>
            </w:r>
            <w:r w:rsidRPr="00375FD9">
              <w:rPr>
                <w:rFonts w:ascii="Arial" w:hAnsi="Arial" w:cs="Arial"/>
                <w:spacing w:val="-2"/>
                <w:sz w:val="20"/>
              </w:rPr>
              <w:t xml:space="preserve"> </w:t>
            </w:r>
            <w:r w:rsidRPr="00375FD9">
              <w:rPr>
                <w:rFonts w:ascii="Arial" w:hAnsi="Arial" w:cs="Arial"/>
                <w:sz w:val="20"/>
              </w:rPr>
              <w:t>la</w:t>
            </w:r>
            <w:r w:rsidRPr="00375FD9">
              <w:rPr>
                <w:rFonts w:ascii="Arial" w:hAnsi="Arial" w:cs="Arial"/>
                <w:spacing w:val="-1"/>
                <w:sz w:val="20"/>
              </w:rPr>
              <w:t xml:space="preserve"> </w:t>
            </w:r>
            <w:r w:rsidRPr="00375FD9">
              <w:rPr>
                <w:rFonts w:ascii="Arial" w:hAnsi="Arial" w:cs="Arial"/>
                <w:sz w:val="20"/>
              </w:rPr>
              <w:t>propuesta.</w:t>
            </w:r>
          </w:p>
        </w:tc>
        <w:tc>
          <w:tcPr>
            <w:tcW w:w="4208" w:type="dxa"/>
            <w:shd w:val="clear" w:color="auto" w:fill="D5DCE3"/>
          </w:tcPr>
          <w:p w14:paraId="6C8DFDAA" w14:textId="77777777" w:rsidR="00431E3C" w:rsidRPr="00375FD9" w:rsidRDefault="00431E3C" w:rsidP="00431E3C">
            <w:pPr>
              <w:pStyle w:val="TableParagraph"/>
              <w:numPr>
                <w:ilvl w:val="0"/>
                <w:numId w:val="27"/>
              </w:numPr>
              <w:tabs>
                <w:tab w:val="left" w:pos="275"/>
              </w:tabs>
              <w:spacing w:line="242" w:lineRule="exact"/>
              <w:rPr>
                <w:rFonts w:ascii="Arial" w:hAnsi="Arial" w:cs="Arial"/>
                <w:sz w:val="20"/>
              </w:rPr>
            </w:pPr>
            <w:r w:rsidRPr="00375FD9">
              <w:rPr>
                <w:rFonts w:ascii="Arial" w:hAnsi="Arial" w:cs="Arial"/>
                <w:sz w:val="20"/>
              </w:rPr>
              <w:t>Certificado</w:t>
            </w:r>
            <w:r w:rsidRPr="00375FD9">
              <w:rPr>
                <w:rFonts w:ascii="Arial" w:hAnsi="Arial" w:cs="Arial"/>
                <w:spacing w:val="12"/>
                <w:sz w:val="20"/>
              </w:rPr>
              <w:t xml:space="preserve"> </w:t>
            </w:r>
            <w:r w:rsidRPr="00375FD9">
              <w:rPr>
                <w:rFonts w:ascii="Arial" w:hAnsi="Arial" w:cs="Arial"/>
                <w:sz w:val="20"/>
              </w:rPr>
              <w:t>emitido</w:t>
            </w:r>
            <w:r w:rsidRPr="00375FD9">
              <w:rPr>
                <w:rFonts w:ascii="Arial" w:hAnsi="Arial" w:cs="Arial"/>
                <w:spacing w:val="65"/>
                <w:sz w:val="20"/>
              </w:rPr>
              <w:t xml:space="preserve"> </w:t>
            </w:r>
            <w:r w:rsidRPr="00375FD9">
              <w:rPr>
                <w:rFonts w:ascii="Arial" w:hAnsi="Arial" w:cs="Arial"/>
                <w:sz w:val="20"/>
              </w:rPr>
              <w:t>debidamente</w:t>
            </w:r>
            <w:r w:rsidRPr="00375FD9">
              <w:rPr>
                <w:rFonts w:ascii="Arial" w:hAnsi="Arial" w:cs="Arial"/>
                <w:spacing w:val="64"/>
                <w:sz w:val="20"/>
              </w:rPr>
              <w:t xml:space="preserve"> </w:t>
            </w:r>
            <w:r w:rsidRPr="00375FD9">
              <w:rPr>
                <w:rFonts w:ascii="Arial" w:hAnsi="Arial" w:cs="Arial"/>
                <w:sz w:val="20"/>
              </w:rPr>
              <w:t>firmado</w:t>
            </w:r>
          </w:p>
          <w:p w14:paraId="1E495E04" w14:textId="42F7199D" w:rsidR="00431E3C" w:rsidRPr="00375FD9" w:rsidRDefault="00431E3C" w:rsidP="00431E3C">
            <w:pPr>
              <w:pStyle w:val="TableParagraph"/>
              <w:ind w:left="68" w:right="65"/>
              <w:jc w:val="both"/>
              <w:rPr>
                <w:rFonts w:ascii="Arial" w:hAnsi="Arial" w:cs="Arial"/>
                <w:sz w:val="20"/>
              </w:rPr>
            </w:pPr>
            <w:r w:rsidRPr="00375FD9">
              <w:rPr>
                <w:rFonts w:ascii="Arial" w:hAnsi="Arial" w:cs="Arial"/>
                <w:sz w:val="20"/>
              </w:rPr>
              <w:t>por representante legal y contador o revisor</w:t>
            </w:r>
            <w:r w:rsidRPr="00375FD9">
              <w:rPr>
                <w:rFonts w:ascii="Arial" w:hAnsi="Arial" w:cs="Arial"/>
                <w:spacing w:val="1"/>
                <w:sz w:val="20"/>
              </w:rPr>
              <w:t xml:space="preserve"> </w:t>
            </w:r>
            <w:r w:rsidRPr="00375FD9">
              <w:rPr>
                <w:rFonts w:ascii="Arial" w:hAnsi="Arial" w:cs="Arial"/>
                <w:sz w:val="20"/>
              </w:rPr>
              <w:t>fiscal, según corresponda, que demuestre el</w:t>
            </w:r>
            <w:r w:rsidRPr="00375FD9">
              <w:rPr>
                <w:rFonts w:ascii="Arial" w:hAnsi="Arial" w:cs="Arial"/>
                <w:spacing w:val="1"/>
                <w:sz w:val="20"/>
              </w:rPr>
              <w:t xml:space="preserve"> </w:t>
            </w:r>
            <w:r w:rsidRPr="00375FD9">
              <w:rPr>
                <w:rFonts w:ascii="Arial" w:hAnsi="Arial" w:cs="Arial"/>
                <w:sz w:val="20"/>
              </w:rPr>
              <w:t xml:space="preserve">reporte  </w:t>
            </w:r>
            <w:r w:rsidRPr="00375FD9">
              <w:rPr>
                <w:rFonts w:ascii="Arial" w:hAnsi="Arial" w:cs="Arial"/>
                <w:spacing w:val="16"/>
                <w:sz w:val="20"/>
              </w:rPr>
              <w:t xml:space="preserve"> </w:t>
            </w:r>
            <w:r w:rsidRPr="00375FD9">
              <w:rPr>
                <w:rFonts w:ascii="Arial" w:hAnsi="Arial" w:cs="Arial"/>
                <w:sz w:val="20"/>
              </w:rPr>
              <w:t xml:space="preserve">de  </w:t>
            </w:r>
            <w:r w:rsidRPr="00375FD9">
              <w:rPr>
                <w:rFonts w:ascii="Arial" w:hAnsi="Arial" w:cs="Arial"/>
                <w:spacing w:val="16"/>
                <w:sz w:val="20"/>
              </w:rPr>
              <w:t xml:space="preserve"> </w:t>
            </w:r>
            <w:r w:rsidR="00BF4C4E" w:rsidRPr="00375FD9">
              <w:rPr>
                <w:rFonts w:ascii="Arial" w:hAnsi="Arial" w:cs="Arial"/>
                <w:sz w:val="20"/>
              </w:rPr>
              <w:t>nómina, el</w:t>
            </w:r>
            <w:r w:rsidRPr="00375FD9">
              <w:rPr>
                <w:rFonts w:ascii="Arial" w:hAnsi="Arial" w:cs="Arial"/>
                <w:sz w:val="20"/>
              </w:rPr>
              <w:t xml:space="preserve">  </w:t>
            </w:r>
            <w:r w:rsidRPr="00375FD9">
              <w:rPr>
                <w:rFonts w:ascii="Arial" w:hAnsi="Arial" w:cs="Arial"/>
                <w:spacing w:val="19"/>
                <w:sz w:val="20"/>
              </w:rPr>
              <w:t xml:space="preserve"> </w:t>
            </w:r>
            <w:r w:rsidRPr="00375FD9">
              <w:rPr>
                <w:rFonts w:ascii="Arial" w:hAnsi="Arial" w:cs="Arial"/>
                <w:sz w:val="20"/>
              </w:rPr>
              <w:t xml:space="preserve">cual  </w:t>
            </w:r>
            <w:r w:rsidRPr="00375FD9">
              <w:rPr>
                <w:rFonts w:ascii="Arial" w:hAnsi="Arial" w:cs="Arial"/>
                <w:spacing w:val="16"/>
                <w:sz w:val="20"/>
              </w:rPr>
              <w:t xml:space="preserve"> </w:t>
            </w:r>
            <w:r w:rsidRPr="00375FD9">
              <w:rPr>
                <w:rFonts w:ascii="Arial" w:hAnsi="Arial" w:cs="Arial"/>
                <w:sz w:val="20"/>
              </w:rPr>
              <w:t xml:space="preserve">deberá  </w:t>
            </w:r>
            <w:r w:rsidRPr="00375FD9">
              <w:rPr>
                <w:rFonts w:ascii="Arial" w:hAnsi="Arial" w:cs="Arial"/>
                <w:spacing w:val="16"/>
                <w:sz w:val="20"/>
              </w:rPr>
              <w:t xml:space="preserve"> </w:t>
            </w:r>
            <w:r w:rsidRPr="00375FD9">
              <w:rPr>
                <w:rFonts w:ascii="Arial" w:hAnsi="Arial" w:cs="Arial"/>
                <w:sz w:val="20"/>
              </w:rPr>
              <w:t>ser</w:t>
            </w:r>
          </w:p>
          <w:p w14:paraId="7FA891A5" w14:textId="77777777" w:rsidR="00431E3C" w:rsidRPr="00375FD9" w:rsidRDefault="00431E3C" w:rsidP="00431E3C">
            <w:pPr>
              <w:pStyle w:val="TableParagraph"/>
              <w:spacing w:line="241" w:lineRule="exact"/>
              <w:ind w:left="68"/>
              <w:jc w:val="both"/>
              <w:rPr>
                <w:rFonts w:ascii="Arial" w:hAnsi="Arial" w:cs="Arial"/>
                <w:sz w:val="20"/>
              </w:rPr>
            </w:pPr>
            <w:r w:rsidRPr="00375FD9">
              <w:rPr>
                <w:rFonts w:ascii="Arial" w:hAnsi="Arial" w:cs="Arial"/>
                <w:sz w:val="20"/>
              </w:rPr>
              <w:t>expedido</w:t>
            </w:r>
            <w:r w:rsidRPr="00375FD9">
              <w:rPr>
                <w:rFonts w:ascii="Arial" w:hAnsi="Arial" w:cs="Arial"/>
                <w:spacing w:val="59"/>
                <w:sz w:val="20"/>
              </w:rPr>
              <w:t xml:space="preserve"> </w:t>
            </w:r>
            <w:r w:rsidRPr="00375FD9">
              <w:rPr>
                <w:rFonts w:ascii="Arial" w:hAnsi="Arial" w:cs="Arial"/>
                <w:sz w:val="20"/>
              </w:rPr>
              <w:t>dentro</w:t>
            </w:r>
            <w:r w:rsidRPr="00375FD9">
              <w:rPr>
                <w:rFonts w:ascii="Arial" w:hAnsi="Arial" w:cs="Arial"/>
                <w:spacing w:val="60"/>
                <w:sz w:val="20"/>
              </w:rPr>
              <w:t xml:space="preserve"> </w:t>
            </w:r>
            <w:r w:rsidRPr="00375FD9">
              <w:rPr>
                <w:rFonts w:ascii="Arial" w:hAnsi="Arial" w:cs="Arial"/>
                <w:sz w:val="20"/>
              </w:rPr>
              <w:t>de</w:t>
            </w:r>
            <w:r w:rsidRPr="00375FD9">
              <w:rPr>
                <w:rFonts w:ascii="Arial" w:hAnsi="Arial" w:cs="Arial"/>
                <w:spacing w:val="58"/>
                <w:sz w:val="20"/>
              </w:rPr>
              <w:t xml:space="preserve"> </w:t>
            </w:r>
            <w:r w:rsidRPr="00375FD9">
              <w:rPr>
                <w:rFonts w:ascii="Arial" w:hAnsi="Arial" w:cs="Arial"/>
                <w:sz w:val="20"/>
              </w:rPr>
              <w:t>los</w:t>
            </w:r>
            <w:r w:rsidRPr="00375FD9">
              <w:rPr>
                <w:rFonts w:ascii="Arial" w:hAnsi="Arial" w:cs="Arial"/>
                <w:spacing w:val="60"/>
                <w:sz w:val="20"/>
              </w:rPr>
              <w:t xml:space="preserve"> </w:t>
            </w:r>
            <w:r w:rsidRPr="00375FD9">
              <w:rPr>
                <w:rFonts w:ascii="Arial" w:hAnsi="Arial" w:cs="Arial"/>
                <w:sz w:val="20"/>
              </w:rPr>
              <w:t>30</w:t>
            </w:r>
            <w:r w:rsidRPr="00375FD9">
              <w:rPr>
                <w:rFonts w:ascii="Arial" w:hAnsi="Arial" w:cs="Arial"/>
                <w:spacing w:val="60"/>
                <w:sz w:val="20"/>
              </w:rPr>
              <w:t xml:space="preserve"> </w:t>
            </w:r>
            <w:r w:rsidRPr="00375FD9">
              <w:rPr>
                <w:rFonts w:ascii="Arial" w:hAnsi="Arial" w:cs="Arial"/>
                <w:sz w:val="20"/>
              </w:rPr>
              <w:t>días</w:t>
            </w:r>
            <w:r w:rsidRPr="00375FD9">
              <w:rPr>
                <w:rFonts w:ascii="Arial" w:hAnsi="Arial" w:cs="Arial"/>
                <w:spacing w:val="58"/>
                <w:sz w:val="20"/>
              </w:rPr>
              <w:t xml:space="preserve"> </w:t>
            </w:r>
            <w:r w:rsidRPr="00375FD9">
              <w:rPr>
                <w:rFonts w:ascii="Arial" w:hAnsi="Arial" w:cs="Arial"/>
                <w:sz w:val="20"/>
              </w:rPr>
              <w:t>calendario</w:t>
            </w:r>
          </w:p>
          <w:p w14:paraId="2D9C52A7" w14:textId="00E8711D" w:rsidR="00431E3C" w:rsidRPr="00375FD9" w:rsidRDefault="00431E3C" w:rsidP="00431E3C">
            <w:pPr>
              <w:pStyle w:val="TableParagraph"/>
              <w:spacing w:before="8"/>
              <w:rPr>
                <w:rFonts w:ascii="Arial" w:hAnsi="Arial" w:cs="Arial"/>
              </w:rPr>
            </w:pPr>
            <w:r w:rsidRPr="00375FD9">
              <w:rPr>
                <w:rFonts w:ascii="Arial" w:hAnsi="Arial" w:cs="Arial"/>
                <w:sz w:val="20"/>
              </w:rPr>
              <w:t>anteriores</w:t>
            </w:r>
            <w:r w:rsidRPr="00375FD9">
              <w:rPr>
                <w:rFonts w:ascii="Arial" w:hAnsi="Arial" w:cs="Arial"/>
                <w:spacing w:val="-1"/>
                <w:sz w:val="20"/>
              </w:rPr>
              <w:t xml:space="preserve"> </w:t>
            </w:r>
            <w:r w:rsidRPr="00375FD9">
              <w:rPr>
                <w:rFonts w:ascii="Arial" w:hAnsi="Arial" w:cs="Arial"/>
                <w:sz w:val="20"/>
              </w:rPr>
              <w:t>a</w:t>
            </w:r>
            <w:r w:rsidRPr="00375FD9">
              <w:rPr>
                <w:rFonts w:ascii="Arial" w:hAnsi="Arial" w:cs="Arial"/>
                <w:spacing w:val="-3"/>
                <w:sz w:val="20"/>
              </w:rPr>
              <w:t xml:space="preserve"> </w:t>
            </w:r>
            <w:r w:rsidRPr="00375FD9">
              <w:rPr>
                <w:rFonts w:ascii="Arial" w:hAnsi="Arial" w:cs="Arial"/>
                <w:sz w:val="20"/>
              </w:rPr>
              <w:t>la</w:t>
            </w:r>
            <w:r w:rsidRPr="00375FD9">
              <w:rPr>
                <w:rFonts w:ascii="Arial" w:hAnsi="Arial" w:cs="Arial"/>
                <w:spacing w:val="-4"/>
                <w:sz w:val="20"/>
              </w:rPr>
              <w:t xml:space="preserve"> </w:t>
            </w:r>
            <w:r w:rsidRPr="00375FD9">
              <w:rPr>
                <w:rFonts w:ascii="Arial" w:hAnsi="Arial" w:cs="Arial"/>
                <w:sz w:val="20"/>
              </w:rPr>
              <w:t>radicación</w:t>
            </w:r>
            <w:r w:rsidRPr="00375FD9">
              <w:rPr>
                <w:rFonts w:ascii="Arial" w:hAnsi="Arial" w:cs="Arial"/>
                <w:spacing w:val="-2"/>
                <w:sz w:val="20"/>
              </w:rPr>
              <w:t xml:space="preserve"> </w:t>
            </w:r>
            <w:r w:rsidRPr="00375FD9">
              <w:rPr>
                <w:rFonts w:ascii="Arial" w:hAnsi="Arial" w:cs="Arial"/>
                <w:sz w:val="20"/>
              </w:rPr>
              <w:t>de</w:t>
            </w:r>
            <w:r w:rsidRPr="00375FD9">
              <w:rPr>
                <w:rFonts w:ascii="Arial" w:hAnsi="Arial" w:cs="Arial"/>
                <w:spacing w:val="-4"/>
                <w:sz w:val="20"/>
              </w:rPr>
              <w:t xml:space="preserve"> </w:t>
            </w:r>
            <w:r w:rsidRPr="00375FD9">
              <w:rPr>
                <w:rFonts w:ascii="Arial" w:hAnsi="Arial" w:cs="Arial"/>
                <w:sz w:val="20"/>
              </w:rPr>
              <w:t>la</w:t>
            </w:r>
            <w:r w:rsidRPr="00375FD9">
              <w:rPr>
                <w:rFonts w:ascii="Arial" w:hAnsi="Arial" w:cs="Arial"/>
                <w:spacing w:val="-3"/>
                <w:sz w:val="20"/>
              </w:rPr>
              <w:t xml:space="preserve"> </w:t>
            </w:r>
            <w:r w:rsidRPr="00375FD9">
              <w:rPr>
                <w:rFonts w:ascii="Arial" w:hAnsi="Arial" w:cs="Arial"/>
                <w:sz w:val="20"/>
              </w:rPr>
              <w:t>propuesta.</w:t>
            </w:r>
          </w:p>
        </w:tc>
      </w:tr>
    </w:tbl>
    <w:p w14:paraId="1DA4EC2C" w14:textId="77777777" w:rsidR="00386BC5" w:rsidRPr="00431E3C" w:rsidRDefault="00386BC5" w:rsidP="00FD421A">
      <w:pPr>
        <w:jc w:val="both"/>
        <w:rPr>
          <w:rFonts w:ascii="Arial" w:hAnsi="Arial" w:cs="Arial"/>
        </w:rPr>
      </w:pPr>
    </w:p>
    <w:p w14:paraId="2CB7E54F" w14:textId="77777777" w:rsidR="00431E3C" w:rsidRDefault="00431E3C" w:rsidP="00431E3C">
      <w:pPr>
        <w:pStyle w:val="Textoindependiente"/>
        <w:rPr>
          <w:sz w:val="20"/>
        </w:rPr>
      </w:pPr>
    </w:p>
    <w:p w14:paraId="69558D8F" w14:textId="77777777" w:rsidR="00431E3C" w:rsidRPr="00431E3C" w:rsidRDefault="00431E3C" w:rsidP="00431E3C">
      <w:pPr>
        <w:jc w:val="both"/>
        <w:rPr>
          <w:rFonts w:ascii="Arial" w:hAnsi="Arial" w:cs="Arial"/>
          <w:b/>
          <w:bCs/>
        </w:rPr>
      </w:pPr>
      <w:r w:rsidRPr="00431E3C">
        <w:rPr>
          <w:rFonts w:ascii="Arial" w:hAnsi="Arial" w:cs="Arial"/>
          <w:b/>
          <w:bCs/>
        </w:rPr>
        <w:t>ANÁLISIS DE ELEGIBILIDAD</w:t>
      </w:r>
    </w:p>
    <w:p w14:paraId="12248763" w14:textId="77777777" w:rsidR="00431E3C" w:rsidRPr="00431E3C" w:rsidRDefault="00431E3C" w:rsidP="00431E3C">
      <w:pPr>
        <w:jc w:val="both"/>
        <w:rPr>
          <w:rFonts w:ascii="Arial" w:hAnsi="Arial" w:cs="Arial"/>
        </w:rPr>
      </w:pPr>
    </w:p>
    <w:p w14:paraId="1E6A8BAD" w14:textId="77777777" w:rsidR="00431E3C" w:rsidRPr="00431E3C" w:rsidRDefault="00431E3C" w:rsidP="00431E3C">
      <w:pPr>
        <w:jc w:val="both"/>
        <w:rPr>
          <w:rFonts w:ascii="Arial" w:hAnsi="Arial" w:cs="Arial"/>
        </w:rPr>
      </w:pPr>
      <w:r w:rsidRPr="00431E3C">
        <w:rPr>
          <w:rFonts w:ascii="Arial" w:hAnsi="Arial" w:cs="Arial"/>
        </w:rPr>
        <w:t>Comprende la revisión del cumplimiento de los requisitos documentales y habilitantes jurídicos, técnicos y financieros de los proponentes y sus respectivas propuestas.</w:t>
      </w:r>
    </w:p>
    <w:p w14:paraId="787D33DA" w14:textId="77777777" w:rsidR="00431E3C" w:rsidRPr="00431E3C" w:rsidRDefault="00431E3C" w:rsidP="00431E3C">
      <w:pPr>
        <w:jc w:val="both"/>
        <w:rPr>
          <w:rFonts w:ascii="Arial" w:hAnsi="Arial" w:cs="Arial"/>
        </w:rPr>
      </w:pPr>
    </w:p>
    <w:p w14:paraId="763B2163" w14:textId="77777777" w:rsidR="00431E3C" w:rsidRPr="00431E3C" w:rsidRDefault="00431E3C" w:rsidP="00431E3C">
      <w:pPr>
        <w:jc w:val="both"/>
        <w:rPr>
          <w:rFonts w:ascii="Arial" w:hAnsi="Arial" w:cs="Arial"/>
        </w:rPr>
      </w:pPr>
      <w:r w:rsidRPr="00431E3C">
        <w:rPr>
          <w:rFonts w:ascii="Arial" w:hAnsi="Arial" w:cs="Arial"/>
        </w:rPr>
        <w:t>En esta etapa se verificará que el proponente y su propuesta atiendan a los siguientes criterios:</w:t>
      </w:r>
    </w:p>
    <w:p w14:paraId="557CC215" w14:textId="77777777" w:rsidR="00431E3C" w:rsidRPr="00431E3C" w:rsidRDefault="00431E3C" w:rsidP="00431E3C">
      <w:pPr>
        <w:jc w:val="both"/>
        <w:rPr>
          <w:rFonts w:ascii="Arial" w:hAnsi="Arial" w:cs="Arial"/>
        </w:rPr>
      </w:pPr>
    </w:p>
    <w:p w14:paraId="2E2E87DB" w14:textId="5A6A5619" w:rsidR="00431E3C" w:rsidRPr="00431E3C" w:rsidRDefault="00431E3C" w:rsidP="00431E3C">
      <w:pPr>
        <w:pStyle w:val="Prrafodelista"/>
        <w:numPr>
          <w:ilvl w:val="0"/>
          <w:numId w:val="27"/>
        </w:numPr>
        <w:jc w:val="both"/>
        <w:rPr>
          <w:rFonts w:ascii="Arial" w:hAnsi="Arial" w:cs="Arial"/>
        </w:rPr>
      </w:pPr>
      <w:r w:rsidRPr="00431E3C">
        <w:rPr>
          <w:rFonts w:ascii="Arial" w:hAnsi="Arial" w:cs="Arial"/>
        </w:rPr>
        <w:t>Cumplimiento del perfil del proponente establecido en el numeral 1.5 Quiénes pueden participar de la presente convocatoria.</w:t>
      </w:r>
    </w:p>
    <w:p w14:paraId="4A1EA96F" w14:textId="711B2207" w:rsidR="00431E3C" w:rsidRPr="00431E3C" w:rsidRDefault="00431E3C" w:rsidP="00431E3C">
      <w:pPr>
        <w:pStyle w:val="Prrafodelista"/>
        <w:numPr>
          <w:ilvl w:val="0"/>
          <w:numId w:val="27"/>
        </w:numPr>
        <w:jc w:val="both"/>
        <w:rPr>
          <w:rFonts w:ascii="Arial" w:hAnsi="Arial" w:cs="Arial"/>
        </w:rPr>
      </w:pPr>
      <w:r w:rsidRPr="00431E3C">
        <w:rPr>
          <w:rFonts w:ascii="Arial" w:hAnsi="Arial" w:cs="Arial"/>
        </w:rPr>
        <w:t>Cumplimiento de los requisitos habilitantes establecidos en el presente numeral (8.1 Etapa de Elegibilidad Habilitación de propuestas).</w:t>
      </w:r>
    </w:p>
    <w:p w14:paraId="1556EF1A" w14:textId="3717674E" w:rsidR="00431E3C" w:rsidRPr="00431E3C" w:rsidRDefault="00431E3C" w:rsidP="00431E3C">
      <w:pPr>
        <w:pStyle w:val="Prrafodelista"/>
        <w:numPr>
          <w:ilvl w:val="0"/>
          <w:numId w:val="27"/>
        </w:numPr>
        <w:jc w:val="both"/>
        <w:rPr>
          <w:rFonts w:ascii="Arial" w:hAnsi="Arial" w:cs="Arial"/>
        </w:rPr>
      </w:pPr>
      <w:r w:rsidRPr="00431E3C">
        <w:rPr>
          <w:rFonts w:ascii="Arial" w:hAnsi="Arial" w:cs="Arial"/>
        </w:rPr>
        <w:lastRenderedPageBreak/>
        <w:t>Registro del proyecto y cargue de anexos y documentos en la plataforma dispuesta en los portales institucionales según lo establecido en el numeral 6. Radicación de las Propuestas.</w:t>
      </w:r>
    </w:p>
    <w:p w14:paraId="431F81E0" w14:textId="77777777" w:rsidR="00431E3C" w:rsidRPr="00431E3C" w:rsidRDefault="00431E3C" w:rsidP="00431E3C">
      <w:pPr>
        <w:jc w:val="both"/>
        <w:rPr>
          <w:rFonts w:ascii="Arial" w:hAnsi="Arial" w:cs="Arial"/>
        </w:rPr>
      </w:pPr>
    </w:p>
    <w:p w14:paraId="6B832575" w14:textId="3F1C7EC1" w:rsidR="00386BC5" w:rsidRDefault="00431E3C" w:rsidP="00431E3C">
      <w:pPr>
        <w:jc w:val="both"/>
        <w:rPr>
          <w:rFonts w:ascii="Arial" w:hAnsi="Arial" w:cs="Arial"/>
        </w:rPr>
      </w:pPr>
      <w:r w:rsidRPr="00431E3C">
        <w:rPr>
          <w:rFonts w:ascii="Arial" w:hAnsi="Arial" w:cs="Arial"/>
        </w:rPr>
        <w:t xml:space="preserve">Una vez se realice el proceso de revisión de elegibilidad, </w:t>
      </w:r>
      <w:r>
        <w:rPr>
          <w:rFonts w:ascii="Arial" w:hAnsi="Arial" w:cs="Arial"/>
        </w:rPr>
        <w:t>la CIS</w:t>
      </w:r>
      <w:r w:rsidRPr="00431E3C">
        <w:rPr>
          <w:rFonts w:ascii="Arial" w:hAnsi="Arial" w:cs="Arial"/>
        </w:rPr>
        <w:t xml:space="preserve"> podrá requerir a los </w:t>
      </w:r>
      <w:r w:rsidR="00BF4C4E">
        <w:rPr>
          <w:rFonts w:ascii="Arial" w:hAnsi="Arial" w:cs="Arial"/>
        </w:rPr>
        <w:t>postulantes</w:t>
      </w:r>
      <w:r w:rsidRPr="00431E3C">
        <w:rPr>
          <w:rFonts w:ascii="Arial" w:hAnsi="Arial" w:cs="Arial"/>
        </w:rPr>
        <w:t xml:space="preserve"> aclaración de alguno de los documentos habilitantes. Para esto el </w:t>
      </w:r>
      <w:r w:rsidR="00BF4C4E">
        <w:rPr>
          <w:rFonts w:ascii="Arial" w:hAnsi="Arial" w:cs="Arial"/>
        </w:rPr>
        <w:t xml:space="preserve">postulantes </w:t>
      </w:r>
      <w:r w:rsidRPr="00431E3C">
        <w:rPr>
          <w:rFonts w:ascii="Arial" w:hAnsi="Arial" w:cs="Arial"/>
        </w:rPr>
        <w:t>contará con un periodo de hasta dos (2) días hábiles para la respectiva subsanación, según lo establecido en el cronograma de la presente convocatoria. Si cumplido el término establecido, el proponente no cumple con la solicitud de subsanación acorde a lo solicitado y en consecuencia, incumple al menos uno de los requisitos habilitantes (técnicos, jurídicos o financieros), la propuesta será incluida en el listado de propuestas “No elegibles” y no podrá continuar en el proceso de evaluación.</w:t>
      </w:r>
    </w:p>
    <w:p w14:paraId="1496F77C" w14:textId="77777777" w:rsidR="001B26BC" w:rsidRDefault="001B26BC" w:rsidP="00431E3C">
      <w:pPr>
        <w:jc w:val="both"/>
        <w:rPr>
          <w:rFonts w:ascii="Arial" w:hAnsi="Arial" w:cs="Arial"/>
        </w:rPr>
      </w:pPr>
    </w:p>
    <w:p w14:paraId="42626F0A" w14:textId="77777777" w:rsidR="00431E3C" w:rsidRDefault="00431E3C" w:rsidP="00FD421A">
      <w:pPr>
        <w:jc w:val="both"/>
        <w:rPr>
          <w:rFonts w:ascii="Arial" w:hAnsi="Arial" w:cs="Arial"/>
        </w:rPr>
      </w:pPr>
    </w:p>
    <w:p w14:paraId="626DFD50" w14:textId="016CA24B" w:rsidR="00940DA3" w:rsidRPr="00940DA3" w:rsidRDefault="00940DA3" w:rsidP="00940DA3">
      <w:pPr>
        <w:jc w:val="both"/>
        <w:rPr>
          <w:rFonts w:ascii="Arial" w:hAnsi="Arial" w:cs="Arial"/>
          <w:b/>
          <w:bCs/>
          <w:lang w:val="es-ES"/>
        </w:rPr>
      </w:pPr>
      <w:r>
        <w:rPr>
          <w:rFonts w:ascii="Arial" w:hAnsi="Arial" w:cs="Arial"/>
          <w:b/>
          <w:bCs/>
          <w:lang w:val="es-ES"/>
        </w:rPr>
        <w:t xml:space="preserve">8.2 </w:t>
      </w:r>
      <w:r w:rsidRPr="00940DA3">
        <w:rPr>
          <w:rFonts w:ascii="Arial" w:hAnsi="Arial" w:cs="Arial"/>
          <w:b/>
          <w:bCs/>
          <w:lang w:val="es-ES"/>
        </w:rPr>
        <w:t>ETAPA DE VIABILIDAD:</w:t>
      </w:r>
    </w:p>
    <w:p w14:paraId="309BDCE6" w14:textId="77777777" w:rsidR="00940DA3" w:rsidRPr="00940DA3" w:rsidRDefault="00940DA3" w:rsidP="00940DA3">
      <w:pPr>
        <w:jc w:val="both"/>
        <w:rPr>
          <w:rFonts w:ascii="Arial" w:hAnsi="Arial" w:cs="Arial"/>
          <w:b/>
          <w:lang w:val="es-ES"/>
        </w:rPr>
      </w:pPr>
    </w:p>
    <w:p w14:paraId="6676408A" w14:textId="77777777" w:rsidR="00940DA3" w:rsidRPr="00940DA3" w:rsidRDefault="00940DA3" w:rsidP="00940DA3">
      <w:pPr>
        <w:jc w:val="both"/>
        <w:rPr>
          <w:rFonts w:ascii="Arial" w:hAnsi="Arial" w:cs="Arial"/>
          <w:lang w:val="es-ES"/>
        </w:rPr>
      </w:pPr>
      <w:r w:rsidRPr="00940DA3">
        <w:rPr>
          <w:rFonts w:ascii="Arial" w:hAnsi="Arial" w:cs="Arial"/>
          <w:lang w:val="es-ES"/>
        </w:rPr>
        <w:t>Durante esta etapa de evaluación se hará un análisis integral de cada uno de los proyectos que hayan superado el análisis de elegibilidad. Para esta evaluación se tendrán en cuenta los criterios definidos a continuación:</w:t>
      </w:r>
    </w:p>
    <w:p w14:paraId="6196D7EE" w14:textId="77777777" w:rsidR="00940DA3" w:rsidRPr="00940DA3" w:rsidRDefault="00940DA3" w:rsidP="00940DA3">
      <w:pPr>
        <w:jc w:val="both"/>
        <w:rPr>
          <w:rFonts w:ascii="Arial" w:hAnsi="Arial" w:cs="Arial"/>
          <w:lang w:val="es-ES"/>
        </w:rPr>
      </w:pPr>
    </w:p>
    <w:tbl>
      <w:tblPr>
        <w:tblStyle w:val="TableNormal"/>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961"/>
        <w:gridCol w:w="992"/>
        <w:gridCol w:w="1276"/>
      </w:tblGrid>
      <w:tr w:rsidR="00940DA3" w:rsidRPr="00375FD9" w14:paraId="278A8DE0" w14:textId="77777777" w:rsidTr="00940DA3">
        <w:trPr>
          <w:trHeight w:val="297"/>
        </w:trPr>
        <w:tc>
          <w:tcPr>
            <w:tcW w:w="6379" w:type="dxa"/>
            <w:gridSpan w:val="2"/>
          </w:tcPr>
          <w:p w14:paraId="433A3F01" w14:textId="77777777" w:rsidR="00940DA3" w:rsidRPr="00375FD9" w:rsidRDefault="00940DA3" w:rsidP="00DC207A">
            <w:pPr>
              <w:pStyle w:val="TableParagraph"/>
              <w:ind w:left="2094" w:right="2091"/>
              <w:jc w:val="center"/>
              <w:rPr>
                <w:rFonts w:ascii="Arial" w:hAnsi="Arial" w:cs="Arial"/>
                <w:b/>
                <w:sz w:val="20"/>
              </w:rPr>
            </w:pPr>
            <w:r w:rsidRPr="00375FD9">
              <w:rPr>
                <w:rFonts w:ascii="Arial" w:hAnsi="Arial" w:cs="Arial"/>
                <w:b/>
                <w:sz w:val="20"/>
              </w:rPr>
              <w:t>Criterios</w:t>
            </w:r>
            <w:r w:rsidRPr="00375FD9">
              <w:rPr>
                <w:rFonts w:ascii="Arial" w:hAnsi="Arial" w:cs="Arial"/>
                <w:b/>
                <w:spacing w:val="-3"/>
                <w:sz w:val="20"/>
              </w:rPr>
              <w:t xml:space="preserve"> </w:t>
            </w:r>
            <w:r w:rsidRPr="00375FD9">
              <w:rPr>
                <w:rFonts w:ascii="Arial" w:hAnsi="Arial" w:cs="Arial"/>
                <w:b/>
                <w:sz w:val="20"/>
              </w:rPr>
              <w:t>de</w:t>
            </w:r>
            <w:r w:rsidRPr="00375FD9">
              <w:rPr>
                <w:rFonts w:ascii="Arial" w:hAnsi="Arial" w:cs="Arial"/>
                <w:b/>
                <w:spacing w:val="-4"/>
                <w:sz w:val="20"/>
              </w:rPr>
              <w:t xml:space="preserve"> </w:t>
            </w:r>
            <w:r w:rsidRPr="00375FD9">
              <w:rPr>
                <w:rFonts w:ascii="Arial" w:hAnsi="Arial" w:cs="Arial"/>
                <w:b/>
                <w:sz w:val="20"/>
              </w:rPr>
              <w:t>evaluación</w:t>
            </w:r>
          </w:p>
        </w:tc>
        <w:tc>
          <w:tcPr>
            <w:tcW w:w="2268" w:type="dxa"/>
            <w:gridSpan w:val="2"/>
          </w:tcPr>
          <w:p w14:paraId="2C8FE680" w14:textId="77777777" w:rsidR="00940DA3" w:rsidRPr="00375FD9" w:rsidRDefault="00940DA3" w:rsidP="00DC207A">
            <w:pPr>
              <w:pStyle w:val="TableParagraph"/>
              <w:ind w:left="335"/>
              <w:rPr>
                <w:rFonts w:ascii="Arial" w:hAnsi="Arial" w:cs="Arial"/>
                <w:b/>
                <w:sz w:val="20"/>
              </w:rPr>
            </w:pPr>
            <w:r w:rsidRPr="00375FD9">
              <w:rPr>
                <w:rFonts w:ascii="Arial" w:hAnsi="Arial" w:cs="Arial"/>
                <w:b/>
                <w:sz w:val="20"/>
              </w:rPr>
              <w:t>Puntaje</w:t>
            </w:r>
            <w:r w:rsidRPr="00375FD9">
              <w:rPr>
                <w:rFonts w:ascii="Arial" w:hAnsi="Arial" w:cs="Arial"/>
                <w:b/>
                <w:spacing w:val="-6"/>
                <w:sz w:val="20"/>
              </w:rPr>
              <w:t xml:space="preserve"> </w:t>
            </w:r>
            <w:r w:rsidRPr="00375FD9">
              <w:rPr>
                <w:rFonts w:ascii="Arial" w:hAnsi="Arial" w:cs="Arial"/>
                <w:b/>
                <w:sz w:val="20"/>
              </w:rPr>
              <w:t>máximo</w:t>
            </w:r>
          </w:p>
        </w:tc>
      </w:tr>
      <w:tr w:rsidR="00940DA3" w:rsidRPr="00375FD9" w14:paraId="6A9115AB" w14:textId="77777777" w:rsidTr="00940DA3">
        <w:trPr>
          <w:trHeight w:val="798"/>
        </w:trPr>
        <w:tc>
          <w:tcPr>
            <w:tcW w:w="1418" w:type="dxa"/>
            <w:vMerge w:val="restart"/>
          </w:tcPr>
          <w:p w14:paraId="097187E5" w14:textId="77777777" w:rsidR="00940DA3" w:rsidRPr="00375FD9" w:rsidRDefault="00940DA3" w:rsidP="00DC207A">
            <w:pPr>
              <w:pStyle w:val="TableParagraph"/>
              <w:rPr>
                <w:rFonts w:ascii="Arial" w:hAnsi="Arial" w:cs="Arial"/>
                <w:sz w:val="26"/>
              </w:rPr>
            </w:pPr>
          </w:p>
          <w:p w14:paraId="63771489" w14:textId="77777777" w:rsidR="00940DA3" w:rsidRPr="00375FD9" w:rsidRDefault="00940DA3" w:rsidP="00DC207A">
            <w:pPr>
              <w:pStyle w:val="TableParagraph"/>
              <w:rPr>
                <w:rFonts w:ascii="Arial" w:hAnsi="Arial" w:cs="Arial"/>
                <w:sz w:val="26"/>
              </w:rPr>
            </w:pPr>
          </w:p>
          <w:p w14:paraId="6A5BBC62" w14:textId="77777777" w:rsidR="00940DA3" w:rsidRPr="00375FD9" w:rsidRDefault="00940DA3" w:rsidP="00DC207A">
            <w:pPr>
              <w:pStyle w:val="TableParagraph"/>
              <w:rPr>
                <w:rFonts w:ascii="Arial" w:hAnsi="Arial" w:cs="Arial"/>
                <w:sz w:val="26"/>
              </w:rPr>
            </w:pPr>
          </w:p>
          <w:p w14:paraId="5C56FC07" w14:textId="77777777" w:rsidR="00940DA3" w:rsidRPr="00375FD9" w:rsidRDefault="00940DA3" w:rsidP="00DC207A">
            <w:pPr>
              <w:pStyle w:val="TableParagraph"/>
              <w:rPr>
                <w:rFonts w:ascii="Arial" w:hAnsi="Arial" w:cs="Arial"/>
                <w:sz w:val="26"/>
              </w:rPr>
            </w:pPr>
          </w:p>
          <w:p w14:paraId="100F7F20" w14:textId="77777777" w:rsidR="00940DA3" w:rsidRPr="00375FD9" w:rsidRDefault="00940DA3" w:rsidP="00DC207A">
            <w:pPr>
              <w:pStyle w:val="TableParagraph"/>
              <w:rPr>
                <w:rFonts w:ascii="Arial" w:hAnsi="Arial" w:cs="Arial"/>
                <w:sz w:val="26"/>
              </w:rPr>
            </w:pPr>
          </w:p>
          <w:p w14:paraId="3D8C954A" w14:textId="77777777" w:rsidR="00940DA3" w:rsidRPr="00375FD9" w:rsidRDefault="00940DA3" w:rsidP="00DC207A">
            <w:pPr>
              <w:pStyle w:val="TableParagraph"/>
              <w:spacing w:before="10"/>
              <w:rPr>
                <w:rFonts w:ascii="Arial" w:hAnsi="Arial" w:cs="Arial"/>
                <w:sz w:val="28"/>
              </w:rPr>
            </w:pPr>
          </w:p>
          <w:p w14:paraId="5548073B" w14:textId="77777777" w:rsidR="00940DA3" w:rsidRPr="00375FD9" w:rsidRDefault="00940DA3" w:rsidP="00DC207A">
            <w:pPr>
              <w:pStyle w:val="TableParagraph"/>
              <w:tabs>
                <w:tab w:val="left" w:pos="1352"/>
              </w:tabs>
              <w:ind w:left="69" w:right="60"/>
              <w:jc w:val="both"/>
              <w:rPr>
                <w:rFonts w:ascii="Arial" w:hAnsi="Arial" w:cs="Arial"/>
                <w:sz w:val="20"/>
              </w:rPr>
            </w:pPr>
            <w:r w:rsidRPr="00375FD9">
              <w:rPr>
                <w:rFonts w:ascii="Arial" w:hAnsi="Arial" w:cs="Arial"/>
                <w:sz w:val="20"/>
              </w:rPr>
              <w:t>Calidad</w:t>
            </w:r>
            <w:r w:rsidRPr="00375FD9">
              <w:rPr>
                <w:rFonts w:ascii="Arial" w:hAnsi="Arial" w:cs="Arial"/>
                <w:sz w:val="20"/>
              </w:rPr>
              <w:tab/>
            </w:r>
            <w:r w:rsidRPr="00375FD9">
              <w:rPr>
                <w:rFonts w:ascii="Arial" w:hAnsi="Arial" w:cs="Arial"/>
                <w:spacing w:val="-4"/>
                <w:sz w:val="20"/>
              </w:rPr>
              <w:t>y</w:t>
            </w:r>
            <w:r w:rsidRPr="00375FD9">
              <w:rPr>
                <w:rFonts w:ascii="Arial" w:hAnsi="Arial" w:cs="Arial"/>
                <w:spacing w:val="-53"/>
                <w:sz w:val="20"/>
              </w:rPr>
              <w:t xml:space="preserve"> </w:t>
            </w:r>
            <w:r w:rsidRPr="00375FD9">
              <w:rPr>
                <w:rFonts w:ascii="Arial" w:hAnsi="Arial" w:cs="Arial"/>
                <w:sz w:val="20"/>
              </w:rPr>
              <w:t>Pertinencia</w:t>
            </w:r>
            <w:r w:rsidRPr="00375FD9">
              <w:rPr>
                <w:rFonts w:ascii="Arial" w:hAnsi="Arial" w:cs="Arial"/>
                <w:spacing w:val="1"/>
                <w:sz w:val="20"/>
              </w:rPr>
              <w:t xml:space="preserve"> </w:t>
            </w:r>
            <w:r w:rsidRPr="00375FD9">
              <w:rPr>
                <w:rFonts w:ascii="Arial" w:hAnsi="Arial" w:cs="Arial"/>
                <w:sz w:val="20"/>
              </w:rPr>
              <w:t>del</w:t>
            </w:r>
            <w:r w:rsidRPr="00375FD9">
              <w:rPr>
                <w:rFonts w:ascii="Arial" w:hAnsi="Arial" w:cs="Arial"/>
                <w:spacing w:val="-52"/>
                <w:sz w:val="20"/>
              </w:rPr>
              <w:t xml:space="preserve"> </w:t>
            </w:r>
            <w:r w:rsidRPr="00375FD9">
              <w:rPr>
                <w:rFonts w:ascii="Arial" w:hAnsi="Arial" w:cs="Arial"/>
                <w:sz w:val="20"/>
              </w:rPr>
              <w:t>proyecto</w:t>
            </w:r>
          </w:p>
        </w:tc>
        <w:tc>
          <w:tcPr>
            <w:tcW w:w="4961" w:type="dxa"/>
          </w:tcPr>
          <w:p w14:paraId="474A49FC" w14:textId="77777777" w:rsidR="00940DA3" w:rsidRPr="00375FD9" w:rsidRDefault="00940DA3" w:rsidP="00DC207A">
            <w:pPr>
              <w:pStyle w:val="TableParagraph"/>
              <w:spacing w:line="266" w:lineRule="exact"/>
              <w:ind w:left="69" w:right="63"/>
              <w:jc w:val="both"/>
              <w:rPr>
                <w:rFonts w:ascii="Arial" w:hAnsi="Arial" w:cs="Arial"/>
                <w:sz w:val="20"/>
              </w:rPr>
            </w:pPr>
            <w:r w:rsidRPr="00375FD9">
              <w:rPr>
                <w:rFonts w:ascii="Arial" w:hAnsi="Arial" w:cs="Arial"/>
                <w:b/>
                <w:sz w:val="20"/>
              </w:rPr>
              <w:t>Antecedentes</w:t>
            </w:r>
            <w:r w:rsidRPr="00375FD9">
              <w:rPr>
                <w:rFonts w:ascii="Arial" w:hAnsi="Arial" w:cs="Arial"/>
                <w:sz w:val="20"/>
              </w:rPr>
              <w:t>:</w:t>
            </w:r>
            <w:r w:rsidRPr="00375FD9">
              <w:rPr>
                <w:rFonts w:ascii="Arial" w:hAnsi="Arial" w:cs="Arial"/>
                <w:spacing w:val="1"/>
                <w:sz w:val="20"/>
              </w:rPr>
              <w:t xml:space="preserve"> </w:t>
            </w:r>
            <w:r w:rsidRPr="00375FD9">
              <w:rPr>
                <w:rFonts w:ascii="Arial" w:hAnsi="Arial" w:cs="Arial"/>
                <w:sz w:val="20"/>
              </w:rPr>
              <w:t>en</w:t>
            </w:r>
            <w:r w:rsidRPr="00375FD9">
              <w:rPr>
                <w:rFonts w:ascii="Arial" w:hAnsi="Arial" w:cs="Arial"/>
                <w:spacing w:val="1"/>
                <w:sz w:val="20"/>
              </w:rPr>
              <w:t xml:space="preserve"> </w:t>
            </w:r>
            <w:r w:rsidRPr="00375FD9">
              <w:rPr>
                <w:rFonts w:ascii="Arial" w:hAnsi="Arial" w:cs="Arial"/>
                <w:sz w:val="20"/>
              </w:rPr>
              <w:t>el</w:t>
            </w:r>
            <w:r w:rsidRPr="00375FD9">
              <w:rPr>
                <w:rFonts w:ascii="Arial" w:hAnsi="Arial" w:cs="Arial"/>
                <w:spacing w:val="1"/>
                <w:sz w:val="20"/>
              </w:rPr>
              <w:t xml:space="preserve"> </w:t>
            </w:r>
            <w:r w:rsidRPr="00375FD9">
              <w:rPr>
                <w:rFonts w:ascii="Arial" w:hAnsi="Arial" w:cs="Arial"/>
                <w:sz w:val="20"/>
              </w:rPr>
              <w:t>proyecto</w:t>
            </w:r>
            <w:r w:rsidRPr="00375FD9">
              <w:rPr>
                <w:rFonts w:ascii="Arial" w:hAnsi="Arial" w:cs="Arial"/>
                <w:spacing w:val="1"/>
                <w:sz w:val="20"/>
              </w:rPr>
              <w:t xml:space="preserve"> </w:t>
            </w:r>
            <w:r w:rsidRPr="00375FD9">
              <w:rPr>
                <w:rFonts w:ascii="Arial" w:hAnsi="Arial" w:cs="Arial"/>
                <w:sz w:val="20"/>
              </w:rPr>
              <w:t>se</w:t>
            </w:r>
            <w:r w:rsidRPr="00375FD9">
              <w:rPr>
                <w:rFonts w:ascii="Arial" w:hAnsi="Arial" w:cs="Arial"/>
                <w:spacing w:val="1"/>
                <w:sz w:val="20"/>
              </w:rPr>
              <w:t xml:space="preserve"> </w:t>
            </w:r>
            <w:r w:rsidRPr="00375FD9">
              <w:rPr>
                <w:rFonts w:ascii="Arial" w:hAnsi="Arial" w:cs="Arial"/>
                <w:sz w:val="20"/>
              </w:rPr>
              <w:t>evidencia</w:t>
            </w:r>
            <w:r w:rsidRPr="00375FD9">
              <w:rPr>
                <w:rFonts w:ascii="Arial" w:hAnsi="Arial" w:cs="Arial"/>
                <w:spacing w:val="1"/>
                <w:sz w:val="20"/>
              </w:rPr>
              <w:t xml:space="preserve"> </w:t>
            </w:r>
            <w:r w:rsidRPr="00375FD9">
              <w:rPr>
                <w:rFonts w:ascii="Arial" w:hAnsi="Arial" w:cs="Arial"/>
                <w:sz w:val="20"/>
              </w:rPr>
              <w:t>conocimiento</w:t>
            </w:r>
            <w:r w:rsidRPr="00375FD9">
              <w:rPr>
                <w:rFonts w:ascii="Arial" w:hAnsi="Arial" w:cs="Arial"/>
                <w:spacing w:val="-11"/>
                <w:sz w:val="20"/>
              </w:rPr>
              <w:t xml:space="preserve"> </w:t>
            </w:r>
            <w:r w:rsidRPr="00375FD9">
              <w:rPr>
                <w:rFonts w:ascii="Arial" w:hAnsi="Arial" w:cs="Arial"/>
                <w:sz w:val="20"/>
              </w:rPr>
              <w:t>acerca</w:t>
            </w:r>
            <w:r w:rsidRPr="00375FD9">
              <w:rPr>
                <w:rFonts w:ascii="Arial" w:hAnsi="Arial" w:cs="Arial"/>
                <w:spacing w:val="-11"/>
                <w:sz w:val="20"/>
              </w:rPr>
              <w:t xml:space="preserve"> </w:t>
            </w:r>
            <w:r w:rsidRPr="00375FD9">
              <w:rPr>
                <w:rFonts w:ascii="Arial" w:hAnsi="Arial" w:cs="Arial"/>
                <w:sz w:val="20"/>
              </w:rPr>
              <w:t>del</w:t>
            </w:r>
            <w:r w:rsidRPr="00375FD9">
              <w:rPr>
                <w:rFonts w:ascii="Arial" w:hAnsi="Arial" w:cs="Arial"/>
                <w:spacing w:val="-9"/>
                <w:sz w:val="20"/>
              </w:rPr>
              <w:t xml:space="preserve"> </w:t>
            </w:r>
            <w:r w:rsidRPr="00375FD9">
              <w:rPr>
                <w:rFonts w:ascii="Arial" w:hAnsi="Arial" w:cs="Arial"/>
                <w:sz w:val="20"/>
              </w:rPr>
              <w:t>estado</w:t>
            </w:r>
            <w:r w:rsidRPr="00375FD9">
              <w:rPr>
                <w:rFonts w:ascii="Arial" w:hAnsi="Arial" w:cs="Arial"/>
                <w:spacing w:val="-11"/>
                <w:sz w:val="20"/>
              </w:rPr>
              <w:t xml:space="preserve"> </w:t>
            </w:r>
            <w:r w:rsidRPr="00375FD9">
              <w:rPr>
                <w:rFonts w:ascii="Arial" w:hAnsi="Arial" w:cs="Arial"/>
                <w:sz w:val="20"/>
              </w:rPr>
              <w:t>del</w:t>
            </w:r>
            <w:r w:rsidRPr="00375FD9">
              <w:rPr>
                <w:rFonts w:ascii="Arial" w:hAnsi="Arial" w:cs="Arial"/>
                <w:spacing w:val="-11"/>
                <w:sz w:val="20"/>
              </w:rPr>
              <w:t xml:space="preserve"> </w:t>
            </w:r>
            <w:r w:rsidRPr="00375FD9">
              <w:rPr>
                <w:rFonts w:ascii="Arial" w:hAnsi="Arial" w:cs="Arial"/>
                <w:sz w:val="20"/>
              </w:rPr>
              <w:t>producto,</w:t>
            </w:r>
            <w:r w:rsidRPr="00375FD9">
              <w:rPr>
                <w:rFonts w:ascii="Arial" w:hAnsi="Arial" w:cs="Arial"/>
                <w:spacing w:val="-10"/>
                <w:sz w:val="20"/>
              </w:rPr>
              <w:t xml:space="preserve"> </w:t>
            </w:r>
            <w:r w:rsidRPr="00375FD9">
              <w:rPr>
                <w:rFonts w:ascii="Arial" w:hAnsi="Arial" w:cs="Arial"/>
                <w:sz w:val="20"/>
              </w:rPr>
              <w:t>servicio</w:t>
            </w:r>
            <w:r w:rsidRPr="00375FD9">
              <w:rPr>
                <w:rFonts w:ascii="Arial" w:hAnsi="Arial" w:cs="Arial"/>
                <w:spacing w:val="-53"/>
                <w:sz w:val="20"/>
              </w:rPr>
              <w:t xml:space="preserve"> </w:t>
            </w:r>
            <w:r w:rsidRPr="00375FD9">
              <w:rPr>
                <w:rFonts w:ascii="Arial" w:hAnsi="Arial" w:cs="Arial"/>
                <w:sz w:val="20"/>
              </w:rPr>
              <w:t>y/o</w:t>
            </w:r>
            <w:r w:rsidRPr="00375FD9">
              <w:rPr>
                <w:rFonts w:ascii="Arial" w:hAnsi="Arial" w:cs="Arial"/>
                <w:spacing w:val="-2"/>
                <w:sz w:val="20"/>
              </w:rPr>
              <w:t xml:space="preserve"> </w:t>
            </w:r>
            <w:r w:rsidRPr="00375FD9">
              <w:rPr>
                <w:rFonts w:ascii="Arial" w:hAnsi="Arial" w:cs="Arial"/>
                <w:sz w:val="20"/>
              </w:rPr>
              <w:t>proceso y</w:t>
            </w:r>
            <w:r w:rsidRPr="00375FD9">
              <w:rPr>
                <w:rFonts w:ascii="Arial" w:hAnsi="Arial" w:cs="Arial"/>
                <w:spacing w:val="-2"/>
                <w:sz w:val="20"/>
              </w:rPr>
              <w:t xml:space="preserve"> </w:t>
            </w:r>
            <w:r w:rsidRPr="00375FD9">
              <w:rPr>
                <w:rFonts w:ascii="Arial" w:hAnsi="Arial" w:cs="Arial"/>
                <w:sz w:val="20"/>
              </w:rPr>
              <w:t>el</w:t>
            </w:r>
            <w:r w:rsidRPr="00375FD9">
              <w:rPr>
                <w:rFonts w:ascii="Arial" w:hAnsi="Arial" w:cs="Arial"/>
                <w:spacing w:val="-3"/>
                <w:sz w:val="20"/>
              </w:rPr>
              <w:t xml:space="preserve"> </w:t>
            </w:r>
            <w:r w:rsidRPr="00375FD9">
              <w:rPr>
                <w:rFonts w:ascii="Arial" w:hAnsi="Arial" w:cs="Arial"/>
                <w:sz w:val="20"/>
              </w:rPr>
              <w:t>grado</w:t>
            </w:r>
            <w:r w:rsidRPr="00375FD9">
              <w:rPr>
                <w:rFonts w:ascii="Arial" w:hAnsi="Arial" w:cs="Arial"/>
                <w:spacing w:val="-1"/>
                <w:sz w:val="20"/>
              </w:rPr>
              <w:t xml:space="preserve"> </w:t>
            </w:r>
            <w:r w:rsidRPr="00375FD9">
              <w:rPr>
                <w:rFonts w:ascii="Arial" w:hAnsi="Arial" w:cs="Arial"/>
                <w:sz w:val="20"/>
              </w:rPr>
              <w:t>de</w:t>
            </w:r>
            <w:r w:rsidRPr="00375FD9">
              <w:rPr>
                <w:rFonts w:ascii="Arial" w:hAnsi="Arial" w:cs="Arial"/>
                <w:spacing w:val="-3"/>
                <w:sz w:val="20"/>
              </w:rPr>
              <w:t xml:space="preserve"> </w:t>
            </w:r>
            <w:r w:rsidRPr="00375FD9">
              <w:rPr>
                <w:rFonts w:ascii="Arial" w:hAnsi="Arial" w:cs="Arial"/>
                <w:sz w:val="20"/>
              </w:rPr>
              <w:t>sofisticación</w:t>
            </w:r>
            <w:r w:rsidRPr="00375FD9">
              <w:rPr>
                <w:rFonts w:ascii="Arial" w:hAnsi="Arial" w:cs="Arial"/>
                <w:spacing w:val="-1"/>
                <w:sz w:val="20"/>
              </w:rPr>
              <w:t xml:space="preserve"> </w:t>
            </w:r>
            <w:r w:rsidRPr="00375FD9">
              <w:rPr>
                <w:rFonts w:ascii="Arial" w:hAnsi="Arial" w:cs="Arial"/>
                <w:sz w:val="20"/>
              </w:rPr>
              <w:t>del</w:t>
            </w:r>
            <w:r w:rsidRPr="00375FD9">
              <w:rPr>
                <w:rFonts w:ascii="Arial" w:hAnsi="Arial" w:cs="Arial"/>
                <w:spacing w:val="-3"/>
                <w:sz w:val="20"/>
              </w:rPr>
              <w:t xml:space="preserve"> </w:t>
            </w:r>
            <w:r w:rsidRPr="00375FD9">
              <w:rPr>
                <w:rFonts w:ascii="Arial" w:hAnsi="Arial" w:cs="Arial"/>
                <w:sz w:val="20"/>
              </w:rPr>
              <w:t>mismo.</w:t>
            </w:r>
          </w:p>
        </w:tc>
        <w:tc>
          <w:tcPr>
            <w:tcW w:w="992" w:type="dxa"/>
          </w:tcPr>
          <w:p w14:paraId="08052370" w14:textId="77777777" w:rsidR="00940DA3" w:rsidRPr="00375FD9" w:rsidRDefault="00940DA3" w:rsidP="00DC207A">
            <w:pPr>
              <w:pStyle w:val="TableParagraph"/>
              <w:ind w:left="417"/>
              <w:rPr>
                <w:rFonts w:ascii="Arial" w:hAnsi="Arial" w:cs="Arial"/>
                <w:sz w:val="20"/>
              </w:rPr>
            </w:pPr>
            <w:r w:rsidRPr="00375FD9">
              <w:rPr>
                <w:rFonts w:ascii="Arial" w:hAnsi="Arial" w:cs="Arial"/>
                <w:w w:val="99"/>
                <w:sz w:val="20"/>
              </w:rPr>
              <w:t>5</w:t>
            </w:r>
          </w:p>
        </w:tc>
        <w:tc>
          <w:tcPr>
            <w:tcW w:w="1276" w:type="dxa"/>
            <w:vMerge w:val="restart"/>
          </w:tcPr>
          <w:p w14:paraId="482D3FD3" w14:textId="77777777" w:rsidR="00940DA3" w:rsidRPr="00375FD9" w:rsidRDefault="00940DA3" w:rsidP="00DC207A">
            <w:pPr>
              <w:pStyle w:val="TableParagraph"/>
              <w:rPr>
                <w:rFonts w:ascii="Arial" w:hAnsi="Arial" w:cs="Arial"/>
                <w:sz w:val="26"/>
              </w:rPr>
            </w:pPr>
          </w:p>
          <w:p w14:paraId="0AF66E14" w14:textId="77777777" w:rsidR="00940DA3" w:rsidRPr="00375FD9" w:rsidRDefault="00940DA3" w:rsidP="00DC207A">
            <w:pPr>
              <w:pStyle w:val="TableParagraph"/>
              <w:rPr>
                <w:rFonts w:ascii="Arial" w:hAnsi="Arial" w:cs="Arial"/>
                <w:sz w:val="26"/>
              </w:rPr>
            </w:pPr>
          </w:p>
          <w:p w14:paraId="2AE9A260" w14:textId="77777777" w:rsidR="00940DA3" w:rsidRPr="00375FD9" w:rsidRDefault="00940DA3" w:rsidP="00DC207A">
            <w:pPr>
              <w:pStyle w:val="TableParagraph"/>
              <w:rPr>
                <w:rFonts w:ascii="Arial" w:hAnsi="Arial" w:cs="Arial"/>
                <w:sz w:val="26"/>
              </w:rPr>
            </w:pPr>
          </w:p>
          <w:p w14:paraId="6006FDB0" w14:textId="77777777" w:rsidR="00940DA3" w:rsidRPr="00375FD9" w:rsidRDefault="00940DA3" w:rsidP="00DC207A">
            <w:pPr>
              <w:pStyle w:val="TableParagraph"/>
              <w:rPr>
                <w:rFonts w:ascii="Arial" w:hAnsi="Arial" w:cs="Arial"/>
                <w:sz w:val="26"/>
              </w:rPr>
            </w:pPr>
          </w:p>
          <w:p w14:paraId="073F275A" w14:textId="77777777" w:rsidR="00940DA3" w:rsidRPr="00375FD9" w:rsidRDefault="00940DA3" w:rsidP="00DC207A">
            <w:pPr>
              <w:pStyle w:val="TableParagraph"/>
              <w:rPr>
                <w:rFonts w:ascii="Arial" w:hAnsi="Arial" w:cs="Arial"/>
                <w:sz w:val="26"/>
              </w:rPr>
            </w:pPr>
          </w:p>
          <w:p w14:paraId="1CD55614" w14:textId="77777777" w:rsidR="00940DA3" w:rsidRPr="00375FD9" w:rsidRDefault="00940DA3" w:rsidP="00DC207A">
            <w:pPr>
              <w:pStyle w:val="TableParagraph"/>
              <w:rPr>
                <w:rFonts w:ascii="Arial" w:hAnsi="Arial" w:cs="Arial"/>
                <w:sz w:val="26"/>
              </w:rPr>
            </w:pPr>
          </w:p>
          <w:p w14:paraId="3F540173" w14:textId="77777777" w:rsidR="00940DA3" w:rsidRPr="00375FD9" w:rsidRDefault="00940DA3" w:rsidP="00DC207A">
            <w:pPr>
              <w:pStyle w:val="TableParagraph"/>
              <w:spacing w:before="6"/>
              <w:rPr>
                <w:rFonts w:ascii="Arial" w:hAnsi="Arial" w:cs="Arial"/>
                <w:sz w:val="25"/>
              </w:rPr>
            </w:pPr>
          </w:p>
          <w:p w14:paraId="14C87DDC" w14:textId="77777777" w:rsidR="00940DA3" w:rsidRPr="00375FD9" w:rsidRDefault="00940DA3" w:rsidP="00DC207A">
            <w:pPr>
              <w:pStyle w:val="TableParagraph"/>
              <w:spacing w:before="1"/>
              <w:ind w:left="492" w:right="488"/>
              <w:jc w:val="center"/>
              <w:rPr>
                <w:rFonts w:ascii="Arial" w:hAnsi="Arial" w:cs="Arial"/>
                <w:b/>
                <w:sz w:val="20"/>
              </w:rPr>
            </w:pPr>
            <w:r w:rsidRPr="00375FD9">
              <w:rPr>
                <w:rFonts w:ascii="Arial" w:hAnsi="Arial" w:cs="Arial"/>
                <w:b/>
                <w:sz w:val="20"/>
              </w:rPr>
              <w:t>45</w:t>
            </w:r>
          </w:p>
        </w:tc>
      </w:tr>
      <w:tr w:rsidR="00940DA3" w:rsidRPr="00375FD9" w14:paraId="01EFA8D6" w14:textId="77777777" w:rsidTr="00940DA3">
        <w:trPr>
          <w:trHeight w:val="1329"/>
        </w:trPr>
        <w:tc>
          <w:tcPr>
            <w:tcW w:w="1418" w:type="dxa"/>
            <w:vMerge/>
            <w:tcBorders>
              <w:top w:val="nil"/>
            </w:tcBorders>
          </w:tcPr>
          <w:p w14:paraId="5AF93C87" w14:textId="77777777" w:rsidR="00940DA3" w:rsidRPr="00375FD9" w:rsidRDefault="00940DA3" w:rsidP="00DC207A">
            <w:pPr>
              <w:rPr>
                <w:rFonts w:ascii="Arial" w:hAnsi="Arial" w:cs="Arial"/>
                <w:sz w:val="2"/>
                <w:szCs w:val="2"/>
              </w:rPr>
            </w:pPr>
          </w:p>
        </w:tc>
        <w:tc>
          <w:tcPr>
            <w:tcW w:w="4961" w:type="dxa"/>
          </w:tcPr>
          <w:p w14:paraId="2693E71A" w14:textId="77777777" w:rsidR="00940DA3" w:rsidRPr="00375FD9" w:rsidRDefault="00940DA3" w:rsidP="00DC207A">
            <w:pPr>
              <w:pStyle w:val="TableParagraph"/>
              <w:ind w:left="69" w:right="62"/>
              <w:jc w:val="both"/>
              <w:rPr>
                <w:rFonts w:ascii="Arial" w:hAnsi="Arial" w:cs="Arial"/>
                <w:sz w:val="20"/>
              </w:rPr>
            </w:pPr>
            <w:r w:rsidRPr="00375FD9">
              <w:rPr>
                <w:rFonts w:ascii="Arial" w:hAnsi="Arial" w:cs="Arial"/>
                <w:b/>
                <w:sz w:val="20"/>
              </w:rPr>
              <w:t>Problemática:</w:t>
            </w:r>
            <w:r w:rsidRPr="00375FD9">
              <w:rPr>
                <w:rFonts w:ascii="Arial" w:hAnsi="Arial" w:cs="Arial"/>
                <w:b/>
                <w:spacing w:val="1"/>
                <w:sz w:val="20"/>
              </w:rPr>
              <w:t xml:space="preserve"> </w:t>
            </w:r>
            <w:r w:rsidRPr="00375FD9">
              <w:rPr>
                <w:rFonts w:ascii="Arial" w:hAnsi="Arial" w:cs="Arial"/>
                <w:sz w:val="20"/>
              </w:rPr>
              <w:t>Se</w:t>
            </w:r>
            <w:r w:rsidRPr="00375FD9">
              <w:rPr>
                <w:rFonts w:ascii="Arial" w:hAnsi="Arial" w:cs="Arial"/>
                <w:spacing w:val="1"/>
                <w:sz w:val="20"/>
              </w:rPr>
              <w:t xml:space="preserve"> </w:t>
            </w:r>
            <w:r w:rsidRPr="00375FD9">
              <w:rPr>
                <w:rFonts w:ascii="Arial" w:hAnsi="Arial" w:cs="Arial"/>
                <w:sz w:val="20"/>
              </w:rPr>
              <w:t>presenta</w:t>
            </w:r>
            <w:r w:rsidRPr="00375FD9">
              <w:rPr>
                <w:rFonts w:ascii="Arial" w:hAnsi="Arial" w:cs="Arial"/>
                <w:spacing w:val="1"/>
                <w:sz w:val="20"/>
              </w:rPr>
              <w:t xml:space="preserve"> </w:t>
            </w:r>
            <w:r w:rsidRPr="00375FD9">
              <w:rPr>
                <w:rFonts w:ascii="Arial" w:hAnsi="Arial" w:cs="Arial"/>
                <w:sz w:val="20"/>
              </w:rPr>
              <w:t>de</w:t>
            </w:r>
            <w:r w:rsidRPr="00375FD9">
              <w:rPr>
                <w:rFonts w:ascii="Arial" w:hAnsi="Arial" w:cs="Arial"/>
                <w:spacing w:val="1"/>
                <w:sz w:val="20"/>
              </w:rPr>
              <w:t xml:space="preserve"> </w:t>
            </w:r>
            <w:r w:rsidRPr="00375FD9">
              <w:rPr>
                <w:rFonts w:ascii="Arial" w:hAnsi="Arial" w:cs="Arial"/>
                <w:sz w:val="20"/>
              </w:rPr>
              <w:t>manera</w:t>
            </w:r>
            <w:r w:rsidRPr="00375FD9">
              <w:rPr>
                <w:rFonts w:ascii="Arial" w:hAnsi="Arial" w:cs="Arial"/>
                <w:spacing w:val="1"/>
                <w:sz w:val="20"/>
              </w:rPr>
              <w:t xml:space="preserve"> </w:t>
            </w:r>
            <w:r w:rsidRPr="00375FD9">
              <w:rPr>
                <w:rFonts w:ascii="Arial" w:hAnsi="Arial" w:cs="Arial"/>
                <w:sz w:val="20"/>
              </w:rPr>
              <w:t>clara</w:t>
            </w:r>
            <w:r w:rsidRPr="00375FD9">
              <w:rPr>
                <w:rFonts w:ascii="Arial" w:hAnsi="Arial" w:cs="Arial"/>
                <w:spacing w:val="1"/>
                <w:sz w:val="20"/>
              </w:rPr>
              <w:t xml:space="preserve"> </w:t>
            </w:r>
            <w:r w:rsidRPr="00375FD9">
              <w:rPr>
                <w:rFonts w:ascii="Arial" w:hAnsi="Arial" w:cs="Arial"/>
                <w:sz w:val="20"/>
              </w:rPr>
              <w:t>y</w:t>
            </w:r>
            <w:r w:rsidRPr="00375FD9">
              <w:rPr>
                <w:rFonts w:ascii="Arial" w:hAnsi="Arial" w:cs="Arial"/>
                <w:spacing w:val="-52"/>
                <w:sz w:val="20"/>
              </w:rPr>
              <w:t xml:space="preserve"> </w:t>
            </w:r>
            <w:r w:rsidRPr="00375FD9">
              <w:rPr>
                <w:rFonts w:ascii="Arial" w:hAnsi="Arial" w:cs="Arial"/>
                <w:sz w:val="20"/>
              </w:rPr>
              <w:t>detallada la problemática o necesidad a resolver a</w:t>
            </w:r>
            <w:r w:rsidRPr="00375FD9">
              <w:rPr>
                <w:rFonts w:ascii="Arial" w:hAnsi="Arial" w:cs="Arial"/>
                <w:spacing w:val="1"/>
                <w:sz w:val="20"/>
              </w:rPr>
              <w:t xml:space="preserve"> </w:t>
            </w:r>
            <w:r w:rsidRPr="00375FD9">
              <w:rPr>
                <w:rFonts w:ascii="Arial" w:hAnsi="Arial" w:cs="Arial"/>
                <w:sz w:val="20"/>
              </w:rPr>
              <w:t>través del proyecto y esta corresponde a una brecha</w:t>
            </w:r>
            <w:r w:rsidRPr="00375FD9">
              <w:rPr>
                <w:rFonts w:ascii="Arial" w:hAnsi="Arial" w:cs="Arial"/>
                <w:spacing w:val="1"/>
                <w:sz w:val="20"/>
              </w:rPr>
              <w:t xml:space="preserve"> </w:t>
            </w:r>
            <w:r w:rsidRPr="00375FD9">
              <w:rPr>
                <w:rFonts w:ascii="Arial" w:hAnsi="Arial" w:cs="Arial"/>
                <w:sz w:val="20"/>
              </w:rPr>
              <w:t>tecnológica</w:t>
            </w:r>
            <w:r w:rsidRPr="00375FD9">
              <w:rPr>
                <w:rFonts w:ascii="Arial" w:hAnsi="Arial" w:cs="Arial"/>
                <w:spacing w:val="26"/>
                <w:sz w:val="20"/>
              </w:rPr>
              <w:t xml:space="preserve"> </w:t>
            </w:r>
            <w:r w:rsidRPr="00375FD9">
              <w:rPr>
                <w:rFonts w:ascii="Arial" w:hAnsi="Arial" w:cs="Arial"/>
                <w:sz w:val="20"/>
              </w:rPr>
              <w:t>del</w:t>
            </w:r>
            <w:r w:rsidRPr="00375FD9">
              <w:rPr>
                <w:rFonts w:ascii="Arial" w:hAnsi="Arial" w:cs="Arial"/>
                <w:spacing w:val="24"/>
                <w:sz w:val="20"/>
              </w:rPr>
              <w:t xml:space="preserve"> </w:t>
            </w:r>
            <w:r w:rsidRPr="00375FD9">
              <w:rPr>
                <w:rFonts w:ascii="Arial" w:hAnsi="Arial" w:cs="Arial"/>
                <w:sz w:val="20"/>
              </w:rPr>
              <w:t>proponente</w:t>
            </w:r>
            <w:r w:rsidRPr="00375FD9">
              <w:rPr>
                <w:rFonts w:ascii="Arial" w:hAnsi="Arial" w:cs="Arial"/>
                <w:spacing w:val="23"/>
                <w:sz w:val="20"/>
              </w:rPr>
              <w:t xml:space="preserve"> </w:t>
            </w:r>
            <w:r w:rsidRPr="00375FD9">
              <w:rPr>
                <w:rFonts w:ascii="Arial" w:hAnsi="Arial" w:cs="Arial"/>
                <w:sz w:val="20"/>
              </w:rPr>
              <w:t>o</w:t>
            </w:r>
            <w:r w:rsidRPr="00375FD9">
              <w:rPr>
                <w:rFonts w:ascii="Arial" w:hAnsi="Arial" w:cs="Arial"/>
                <w:spacing w:val="25"/>
                <w:sz w:val="20"/>
              </w:rPr>
              <w:t xml:space="preserve"> </w:t>
            </w:r>
            <w:r w:rsidRPr="00375FD9">
              <w:rPr>
                <w:rFonts w:ascii="Arial" w:hAnsi="Arial" w:cs="Arial"/>
                <w:sz w:val="20"/>
              </w:rPr>
              <w:t>del</w:t>
            </w:r>
            <w:r w:rsidRPr="00375FD9">
              <w:rPr>
                <w:rFonts w:ascii="Arial" w:hAnsi="Arial" w:cs="Arial"/>
                <w:spacing w:val="27"/>
                <w:sz w:val="20"/>
              </w:rPr>
              <w:t xml:space="preserve"> </w:t>
            </w:r>
            <w:r w:rsidRPr="00375FD9">
              <w:rPr>
                <w:rFonts w:ascii="Arial" w:hAnsi="Arial" w:cs="Arial"/>
                <w:sz w:val="20"/>
              </w:rPr>
              <w:t>sector</w:t>
            </w:r>
            <w:r w:rsidRPr="00375FD9">
              <w:rPr>
                <w:rFonts w:ascii="Arial" w:hAnsi="Arial" w:cs="Arial"/>
                <w:spacing w:val="28"/>
                <w:sz w:val="20"/>
              </w:rPr>
              <w:t xml:space="preserve"> </w:t>
            </w:r>
            <w:r w:rsidRPr="00375FD9">
              <w:rPr>
                <w:rFonts w:ascii="Arial" w:hAnsi="Arial" w:cs="Arial"/>
                <w:sz w:val="20"/>
              </w:rPr>
              <w:t>al</w:t>
            </w:r>
            <w:r w:rsidRPr="00375FD9">
              <w:rPr>
                <w:rFonts w:ascii="Arial" w:hAnsi="Arial" w:cs="Arial"/>
                <w:spacing w:val="27"/>
                <w:sz w:val="20"/>
              </w:rPr>
              <w:t xml:space="preserve"> </w:t>
            </w:r>
            <w:r w:rsidRPr="00375FD9">
              <w:rPr>
                <w:rFonts w:ascii="Arial" w:hAnsi="Arial" w:cs="Arial"/>
                <w:sz w:val="20"/>
              </w:rPr>
              <w:t>que</w:t>
            </w:r>
          </w:p>
          <w:p w14:paraId="1315A50B" w14:textId="77777777" w:rsidR="00940DA3" w:rsidRPr="00375FD9" w:rsidRDefault="00940DA3" w:rsidP="00DC207A">
            <w:pPr>
              <w:pStyle w:val="TableParagraph"/>
              <w:spacing w:line="245" w:lineRule="exact"/>
              <w:ind w:left="69"/>
              <w:rPr>
                <w:rFonts w:ascii="Arial" w:hAnsi="Arial" w:cs="Arial"/>
                <w:sz w:val="20"/>
              </w:rPr>
            </w:pPr>
            <w:r w:rsidRPr="00375FD9">
              <w:rPr>
                <w:rFonts w:ascii="Arial" w:hAnsi="Arial" w:cs="Arial"/>
                <w:sz w:val="20"/>
              </w:rPr>
              <w:t>pertenece.</w:t>
            </w:r>
          </w:p>
        </w:tc>
        <w:tc>
          <w:tcPr>
            <w:tcW w:w="992" w:type="dxa"/>
          </w:tcPr>
          <w:p w14:paraId="40694D3F" w14:textId="77777777" w:rsidR="00940DA3" w:rsidRPr="00375FD9" w:rsidRDefault="00940DA3" w:rsidP="00DC207A">
            <w:pPr>
              <w:pStyle w:val="TableParagraph"/>
              <w:ind w:left="417"/>
              <w:rPr>
                <w:rFonts w:ascii="Arial" w:hAnsi="Arial" w:cs="Arial"/>
                <w:sz w:val="20"/>
              </w:rPr>
            </w:pPr>
            <w:r w:rsidRPr="00375FD9">
              <w:rPr>
                <w:rFonts w:ascii="Arial" w:hAnsi="Arial" w:cs="Arial"/>
                <w:w w:val="99"/>
                <w:sz w:val="20"/>
              </w:rPr>
              <w:t>5</w:t>
            </w:r>
          </w:p>
        </w:tc>
        <w:tc>
          <w:tcPr>
            <w:tcW w:w="1276" w:type="dxa"/>
            <w:vMerge/>
            <w:tcBorders>
              <w:top w:val="nil"/>
            </w:tcBorders>
          </w:tcPr>
          <w:p w14:paraId="22C530D9" w14:textId="77777777" w:rsidR="00940DA3" w:rsidRPr="00375FD9" w:rsidRDefault="00940DA3" w:rsidP="00DC207A">
            <w:pPr>
              <w:rPr>
                <w:rFonts w:ascii="Arial" w:hAnsi="Arial" w:cs="Arial"/>
                <w:sz w:val="2"/>
                <w:szCs w:val="2"/>
              </w:rPr>
            </w:pPr>
          </w:p>
        </w:tc>
      </w:tr>
      <w:tr w:rsidR="00940DA3" w:rsidRPr="00375FD9" w14:paraId="28A7EB39" w14:textId="77777777" w:rsidTr="00940DA3">
        <w:trPr>
          <w:trHeight w:val="2109"/>
        </w:trPr>
        <w:tc>
          <w:tcPr>
            <w:tcW w:w="1418" w:type="dxa"/>
            <w:vMerge/>
            <w:tcBorders>
              <w:top w:val="nil"/>
            </w:tcBorders>
          </w:tcPr>
          <w:p w14:paraId="622CCF77" w14:textId="77777777" w:rsidR="00940DA3" w:rsidRPr="00375FD9" w:rsidRDefault="00940DA3" w:rsidP="00DC207A">
            <w:pPr>
              <w:rPr>
                <w:rFonts w:ascii="Arial" w:hAnsi="Arial" w:cs="Arial"/>
                <w:sz w:val="2"/>
                <w:szCs w:val="2"/>
              </w:rPr>
            </w:pPr>
          </w:p>
        </w:tc>
        <w:tc>
          <w:tcPr>
            <w:tcW w:w="4961" w:type="dxa"/>
          </w:tcPr>
          <w:p w14:paraId="6C1FEB23" w14:textId="77777777" w:rsidR="00940DA3" w:rsidRPr="00375FD9" w:rsidRDefault="00940DA3" w:rsidP="00DC207A">
            <w:pPr>
              <w:pStyle w:val="TableParagraph"/>
              <w:ind w:left="69" w:right="63"/>
              <w:jc w:val="both"/>
              <w:rPr>
                <w:rFonts w:ascii="Arial" w:hAnsi="Arial" w:cs="Arial"/>
                <w:sz w:val="20"/>
              </w:rPr>
            </w:pPr>
            <w:r w:rsidRPr="00375FD9">
              <w:rPr>
                <w:rFonts w:ascii="Arial" w:hAnsi="Arial" w:cs="Arial"/>
                <w:b/>
                <w:sz w:val="20"/>
              </w:rPr>
              <w:t xml:space="preserve">Coherencia: </w:t>
            </w:r>
            <w:r w:rsidRPr="00375FD9">
              <w:rPr>
                <w:rFonts w:ascii="Arial" w:hAnsi="Arial" w:cs="Arial"/>
                <w:sz w:val="20"/>
              </w:rPr>
              <w:t>El proyecto demuestra coherencia entre</w:t>
            </w:r>
            <w:r w:rsidRPr="00375FD9">
              <w:rPr>
                <w:rFonts w:ascii="Arial" w:hAnsi="Arial" w:cs="Arial"/>
                <w:spacing w:val="-52"/>
                <w:sz w:val="20"/>
              </w:rPr>
              <w:t xml:space="preserve"> </w:t>
            </w:r>
            <w:r w:rsidRPr="00375FD9">
              <w:rPr>
                <w:rFonts w:ascii="Arial" w:hAnsi="Arial" w:cs="Arial"/>
                <w:sz w:val="20"/>
              </w:rPr>
              <w:t>el</w:t>
            </w:r>
            <w:r w:rsidRPr="00375FD9">
              <w:rPr>
                <w:rFonts w:ascii="Arial" w:hAnsi="Arial" w:cs="Arial"/>
                <w:spacing w:val="-2"/>
                <w:sz w:val="20"/>
              </w:rPr>
              <w:t xml:space="preserve"> </w:t>
            </w:r>
            <w:r w:rsidRPr="00375FD9">
              <w:rPr>
                <w:rFonts w:ascii="Arial" w:hAnsi="Arial" w:cs="Arial"/>
                <w:sz w:val="20"/>
              </w:rPr>
              <w:t>problema</w:t>
            </w:r>
            <w:r w:rsidRPr="00375FD9">
              <w:rPr>
                <w:rFonts w:ascii="Arial" w:hAnsi="Arial" w:cs="Arial"/>
                <w:spacing w:val="-2"/>
                <w:sz w:val="20"/>
              </w:rPr>
              <w:t xml:space="preserve"> </w:t>
            </w:r>
            <w:r w:rsidRPr="00375FD9">
              <w:rPr>
                <w:rFonts w:ascii="Arial" w:hAnsi="Arial" w:cs="Arial"/>
                <w:sz w:val="20"/>
              </w:rPr>
              <w:t>identificado</w:t>
            </w:r>
            <w:r w:rsidRPr="00375FD9">
              <w:rPr>
                <w:rFonts w:ascii="Arial" w:hAnsi="Arial" w:cs="Arial"/>
                <w:spacing w:val="-1"/>
                <w:sz w:val="20"/>
              </w:rPr>
              <w:t xml:space="preserve"> </w:t>
            </w:r>
            <w:r w:rsidRPr="00375FD9">
              <w:rPr>
                <w:rFonts w:ascii="Arial" w:hAnsi="Arial" w:cs="Arial"/>
                <w:sz w:val="20"/>
              </w:rPr>
              <w:t>y</w:t>
            </w:r>
            <w:r w:rsidRPr="00375FD9">
              <w:rPr>
                <w:rFonts w:ascii="Arial" w:hAnsi="Arial" w:cs="Arial"/>
                <w:spacing w:val="-2"/>
                <w:sz w:val="20"/>
              </w:rPr>
              <w:t xml:space="preserve"> </w:t>
            </w:r>
            <w:r w:rsidRPr="00375FD9">
              <w:rPr>
                <w:rFonts w:ascii="Arial" w:hAnsi="Arial" w:cs="Arial"/>
                <w:sz w:val="20"/>
              </w:rPr>
              <w:t>la</w:t>
            </w:r>
            <w:r w:rsidRPr="00375FD9">
              <w:rPr>
                <w:rFonts w:ascii="Arial" w:hAnsi="Arial" w:cs="Arial"/>
                <w:spacing w:val="-3"/>
                <w:sz w:val="20"/>
              </w:rPr>
              <w:t xml:space="preserve"> </w:t>
            </w:r>
            <w:r w:rsidRPr="00375FD9">
              <w:rPr>
                <w:rFonts w:ascii="Arial" w:hAnsi="Arial" w:cs="Arial"/>
                <w:sz w:val="20"/>
              </w:rPr>
              <w:t>solución</w:t>
            </w:r>
            <w:r w:rsidRPr="00375FD9">
              <w:rPr>
                <w:rFonts w:ascii="Arial" w:hAnsi="Arial" w:cs="Arial"/>
                <w:spacing w:val="-1"/>
                <w:sz w:val="20"/>
              </w:rPr>
              <w:t xml:space="preserve"> </w:t>
            </w:r>
            <w:r w:rsidRPr="00375FD9">
              <w:rPr>
                <w:rFonts w:ascii="Arial" w:hAnsi="Arial" w:cs="Arial"/>
                <w:sz w:val="20"/>
              </w:rPr>
              <w:t>planteada.</w:t>
            </w:r>
          </w:p>
          <w:p w14:paraId="1F8C8591" w14:textId="77777777" w:rsidR="00940DA3" w:rsidRPr="00375FD9" w:rsidRDefault="00940DA3" w:rsidP="00DC207A">
            <w:pPr>
              <w:pStyle w:val="TableParagraph"/>
              <w:spacing w:before="1"/>
              <w:ind w:left="69" w:right="62"/>
              <w:jc w:val="both"/>
              <w:rPr>
                <w:rFonts w:ascii="Arial" w:hAnsi="Arial" w:cs="Arial"/>
                <w:sz w:val="20"/>
              </w:rPr>
            </w:pPr>
            <w:r w:rsidRPr="00375FD9">
              <w:rPr>
                <w:rFonts w:ascii="Arial" w:hAnsi="Arial" w:cs="Arial"/>
                <w:sz w:val="20"/>
              </w:rPr>
              <w:t>Así</w:t>
            </w:r>
            <w:r w:rsidRPr="00375FD9">
              <w:rPr>
                <w:rFonts w:ascii="Arial" w:hAnsi="Arial" w:cs="Arial"/>
                <w:spacing w:val="1"/>
                <w:sz w:val="20"/>
              </w:rPr>
              <w:t xml:space="preserve"> </w:t>
            </w:r>
            <w:r w:rsidRPr="00375FD9">
              <w:rPr>
                <w:rFonts w:ascii="Arial" w:hAnsi="Arial" w:cs="Arial"/>
                <w:sz w:val="20"/>
              </w:rPr>
              <w:t>mismo,</w:t>
            </w:r>
            <w:r w:rsidRPr="00375FD9">
              <w:rPr>
                <w:rFonts w:ascii="Arial" w:hAnsi="Arial" w:cs="Arial"/>
                <w:spacing w:val="1"/>
                <w:sz w:val="20"/>
              </w:rPr>
              <w:t xml:space="preserve"> </w:t>
            </w:r>
            <w:r w:rsidRPr="00375FD9">
              <w:rPr>
                <w:rFonts w:ascii="Arial" w:hAnsi="Arial" w:cs="Arial"/>
                <w:sz w:val="20"/>
              </w:rPr>
              <w:t>presenta</w:t>
            </w:r>
            <w:r w:rsidRPr="00375FD9">
              <w:rPr>
                <w:rFonts w:ascii="Arial" w:hAnsi="Arial" w:cs="Arial"/>
                <w:spacing w:val="1"/>
                <w:sz w:val="20"/>
              </w:rPr>
              <w:t xml:space="preserve"> </w:t>
            </w:r>
            <w:r w:rsidRPr="00375FD9">
              <w:rPr>
                <w:rFonts w:ascii="Arial" w:hAnsi="Arial" w:cs="Arial"/>
                <w:sz w:val="20"/>
              </w:rPr>
              <w:t>de</w:t>
            </w:r>
            <w:r w:rsidRPr="00375FD9">
              <w:rPr>
                <w:rFonts w:ascii="Arial" w:hAnsi="Arial" w:cs="Arial"/>
                <w:spacing w:val="1"/>
                <w:sz w:val="20"/>
              </w:rPr>
              <w:t xml:space="preserve"> </w:t>
            </w:r>
            <w:r w:rsidRPr="00375FD9">
              <w:rPr>
                <w:rFonts w:ascii="Arial" w:hAnsi="Arial" w:cs="Arial"/>
                <w:sz w:val="20"/>
              </w:rPr>
              <w:t>manera</w:t>
            </w:r>
            <w:r w:rsidRPr="00375FD9">
              <w:rPr>
                <w:rFonts w:ascii="Arial" w:hAnsi="Arial" w:cs="Arial"/>
                <w:spacing w:val="1"/>
                <w:sz w:val="20"/>
              </w:rPr>
              <w:t xml:space="preserve"> </w:t>
            </w:r>
            <w:r w:rsidRPr="00375FD9">
              <w:rPr>
                <w:rFonts w:ascii="Arial" w:hAnsi="Arial" w:cs="Arial"/>
                <w:sz w:val="20"/>
              </w:rPr>
              <w:t>lógica</w:t>
            </w:r>
            <w:r w:rsidRPr="00375FD9">
              <w:rPr>
                <w:rFonts w:ascii="Arial" w:hAnsi="Arial" w:cs="Arial"/>
                <w:spacing w:val="1"/>
                <w:sz w:val="20"/>
              </w:rPr>
              <w:t xml:space="preserve"> </w:t>
            </w:r>
            <w:r w:rsidRPr="00375FD9">
              <w:rPr>
                <w:rFonts w:ascii="Arial" w:hAnsi="Arial" w:cs="Arial"/>
                <w:sz w:val="20"/>
              </w:rPr>
              <w:t>la</w:t>
            </w:r>
            <w:r w:rsidRPr="00375FD9">
              <w:rPr>
                <w:rFonts w:ascii="Arial" w:hAnsi="Arial" w:cs="Arial"/>
                <w:spacing w:val="1"/>
                <w:sz w:val="20"/>
              </w:rPr>
              <w:t xml:space="preserve"> </w:t>
            </w:r>
            <w:r w:rsidRPr="00375FD9">
              <w:rPr>
                <w:rFonts w:ascii="Arial" w:hAnsi="Arial" w:cs="Arial"/>
                <w:sz w:val="20"/>
              </w:rPr>
              <w:t>relación</w:t>
            </w:r>
            <w:r w:rsidRPr="00375FD9">
              <w:rPr>
                <w:rFonts w:ascii="Arial" w:hAnsi="Arial" w:cs="Arial"/>
                <w:spacing w:val="-52"/>
                <w:sz w:val="20"/>
              </w:rPr>
              <w:t xml:space="preserve"> </w:t>
            </w:r>
            <w:r w:rsidRPr="00375FD9">
              <w:rPr>
                <w:rFonts w:ascii="Arial" w:hAnsi="Arial" w:cs="Arial"/>
                <w:sz w:val="20"/>
              </w:rPr>
              <w:t>entre objetivos específicos, productos, actividades e</w:t>
            </w:r>
            <w:r w:rsidRPr="00375FD9">
              <w:rPr>
                <w:rFonts w:ascii="Arial" w:hAnsi="Arial" w:cs="Arial"/>
                <w:spacing w:val="1"/>
                <w:sz w:val="20"/>
              </w:rPr>
              <w:t xml:space="preserve"> </w:t>
            </w:r>
            <w:r w:rsidRPr="00375FD9">
              <w:rPr>
                <w:rFonts w:ascii="Arial" w:hAnsi="Arial" w:cs="Arial"/>
                <w:sz w:val="20"/>
              </w:rPr>
              <w:t>indicadores. (El proyecto se debe formular bajo la</w:t>
            </w:r>
            <w:r w:rsidRPr="00375FD9">
              <w:rPr>
                <w:rFonts w:ascii="Arial" w:hAnsi="Arial" w:cs="Arial"/>
                <w:spacing w:val="1"/>
                <w:sz w:val="20"/>
              </w:rPr>
              <w:t xml:space="preserve"> </w:t>
            </w:r>
            <w:r w:rsidRPr="00375FD9">
              <w:rPr>
                <w:rFonts w:ascii="Arial" w:hAnsi="Arial" w:cs="Arial"/>
                <w:sz w:val="20"/>
              </w:rPr>
              <w:t>metodología</w:t>
            </w:r>
            <w:r w:rsidRPr="00375FD9">
              <w:rPr>
                <w:rFonts w:ascii="Arial" w:hAnsi="Arial" w:cs="Arial"/>
                <w:spacing w:val="1"/>
                <w:sz w:val="20"/>
              </w:rPr>
              <w:t xml:space="preserve"> </w:t>
            </w:r>
            <w:r w:rsidRPr="00375FD9">
              <w:rPr>
                <w:rFonts w:ascii="Arial" w:hAnsi="Arial" w:cs="Arial"/>
                <w:sz w:val="20"/>
              </w:rPr>
              <w:t>del</w:t>
            </w:r>
            <w:r w:rsidRPr="00375FD9">
              <w:rPr>
                <w:rFonts w:ascii="Arial" w:hAnsi="Arial" w:cs="Arial"/>
                <w:spacing w:val="1"/>
                <w:sz w:val="20"/>
              </w:rPr>
              <w:t xml:space="preserve"> </w:t>
            </w:r>
            <w:r w:rsidRPr="00375FD9">
              <w:rPr>
                <w:rFonts w:ascii="Arial" w:hAnsi="Arial" w:cs="Arial"/>
                <w:sz w:val="20"/>
              </w:rPr>
              <w:t>marco</w:t>
            </w:r>
            <w:r w:rsidRPr="00375FD9">
              <w:rPr>
                <w:rFonts w:ascii="Arial" w:hAnsi="Arial" w:cs="Arial"/>
                <w:spacing w:val="1"/>
                <w:sz w:val="20"/>
              </w:rPr>
              <w:t xml:space="preserve"> </w:t>
            </w:r>
            <w:r w:rsidRPr="00375FD9">
              <w:rPr>
                <w:rFonts w:ascii="Arial" w:hAnsi="Arial" w:cs="Arial"/>
                <w:sz w:val="20"/>
              </w:rPr>
              <w:t>lógico).</w:t>
            </w:r>
            <w:r w:rsidRPr="00375FD9">
              <w:rPr>
                <w:rFonts w:ascii="Arial" w:hAnsi="Arial" w:cs="Arial"/>
                <w:spacing w:val="1"/>
                <w:sz w:val="20"/>
              </w:rPr>
              <w:t xml:space="preserve"> </w:t>
            </w:r>
            <w:r w:rsidRPr="00375FD9">
              <w:rPr>
                <w:rFonts w:ascii="Arial" w:hAnsi="Arial" w:cs="Arial"/>
                <w:sz w:val="20"/>
              </w:rPr>
              <w:t>En</w:t>
            </w:r>
            <w:r w:rsidRPr="00375FD9">
              <w:rPr>
                <w:rFonts w:ascii="Arial" w:hAnsi="Arial" w:cs="Arial"/>
                <w:spacing w:val="1"/>
                <w:sz w:val="20"/>
              </w:rPr>
              <w:t xml:space="preserve"> </w:t>
            </w:r>
            <w:r w:rsidRPr="00375FD9">
              <w:rPr>
                <w:rFonts w:ascii="Arial" w:hAnsi="Arial" w:cs="Arial"/>
                <w:sz w:val="20"/>
              </w:rPr>
              <w:t>este</w:t>
            </w:r>
            <w:r w:rsidRPr="00375FD9">
              <w:rPr>
                <w:rFonts w:ascii="Arial" w:hAnsi="Arial" w:cs="Arial"/>
                <w:spacing w:val="1"/>
                <w:sz w:val="20"/>
              </w:rPr>
              <w:t xml:space="preserve"> </w:t>
            </w:r>
            <w:r w:rsidRPr="00375FD9">
              <w:rPr>
                <w:rFonts w:ascii="Arial" w:hAnsi="Arial" w:cs="Arial"/>
                <w:sz w:val="20"/>
              </w:rPr>
              <w:t>ítem</w:t>
            </w:r>
            <w:r w:rsidRPr="00375FD9">
              <w:rPr>
                <w:rFonts w:ascii="Arial" w:hAnsi="Arial" w:cs="Arial"/>
                <w:spacing w:val="1"/>
                <w:sz w:val="20"/>
              </w:rPr>
              <w:t xml:space="preserve"> </w:t>
            </w:r>
            <w:r w:rsidRPr="00375FD9">
              <w:rPr>
                <w:rFonts w:ascii="Arial" w:hAnsi="Arial" w:cs="Arial"/>
                <w:sz w:val="20"/>
              </w:rPr>
              <w:t>se</w:t>
            </w:r>
            <w:r w:rsidRPr="00375FD9">
              <w:rPr>
                <w:rFonts w:ascii="Arial" w:hAnsi="Arial" w:cs="Arial"/>
                <w:spacing w:val="1"/>
                <w:sz w:val="20"/>
              </w:rPr>
              <w:t xml:space="preserve"> </w:t>
            </w:r>
            <w:r w:rsidRPr="00375FD9">
              <w:rPr>
                <w:rFonts w:ascii="Arial" w:hAnsi="Arial" w:cs="Arial"/>
                <w:sz w:val="20"/>
              </w:rPr>
              <w:t>evaluará</w:t>
            </w:r>
            <w:r w:rsidRPr="00375FD9">
              <w:rPr>
                <w:rFonts w:ascii="Arial" w:hAnsi="Arial" w:cs="Arial"/>
                <w:spacing w:val="-2"/>
                <w:sz w:val="20"/>
              </w:rPr>
              <w:t xml:space="preserve"> </w:t>
            </w:r>
            <w:r w:rsidRPr="00375FD9">
              <w:rPr>
                <w:rFonts w:ascii="Arial" w:hAnsi="Arial" w:cs="Arial"/>
                <w:sz w:val="20"/>
              </w:rPr>
              <w:t>la</w:t>
            </w:r>
            <w:r w:rsidRPr="00375FD9">
              <w:rPr>
                <w:rFonts w:ascii="Arial" w:hAnsi="Arial" w:cs="Arial"/>
                <w:spacing w:val="-1"/>
                <w:sz w:val="20"/>
              </w:rPr>
              <w:t xml:space="preserve"> </w:t>
            </w:r>
            <w:r w:rsidRPr="00375FD9">
              <w:rPr>
                <w:rFonts w:ascii="Arial" w:hAnsi="Arial" w:cs="Arial"/>
                <w:sz w:val="20"/>
              </w:rPr>
              <w:t>metodología</w:t>
            </w:r>
            <w:r w:rsidRPr="00375FD9">
              <w:rPr>
                <w:rFonts w:ascii="Arial" w:hAnsi="Arial" w:cs="Arial"/>
                <w:spacing w:val="-1"/>
                <w:sz w:val="20"/>
              </w:rPr>
              <w:t xml:space="preserve"> </w:t>
            </w:r>
            <w:r w:rsidRPr="00375FD9">
              <w:rPr>
                <w:rFonts w:ascii="Arial" w:hAnsi="Arial" w:cs="Arial"/>
                <w:sz w:val="20"/>
              </w:rPr>
              <w:t>propuesta.</w:t>
            </w:r>
          </w:p>
        </w:tc>
        <w:tc>
          <w:tcPr>
            <w:tcW w:w="992" w:type="dxa"/>
          </w:tcPr>
          <w:p w14:paraId="6CECDC39" w14:textId="77777777" w:rsidR="00940DA3" w:rsidRPr="00375FD9" w:rsidRDefault="00940DA3" w:rsidP="00DC207A">
            <w:pPr>
              <w:pStyle w:val="TableParagraph"/>
              <w:ind w:left="364"/>
              <w:rPr>
                <w:rFonts w:ascii="Arial" w:hAnsi="Arial" w:cs="Arial"/>
                <w:sz w:val="20"/>
              </w:rPr>
            </w:pPr>
            <w:r w:rsidRPr="00375FD9">
              <w:rPr>
                <w:rFonts w:ascii="Arial" w:hAnsi="Arial" w:cs="Arial"/>
                <w:sz w:val="20"/>
              </w:rPr>
              <w:t>15</w:t>
            </w:r>
          </w:p>
        </w:tc>
        <w:tc>
          <w:tcPr>
            <w:tcW w:w="1276" w:type="dxa"/>
            <w:vMerge/>
            <w:tcBorders>
              <w:top w:val="nil"/>
            </w:tcBorders>
          </w:tcPr>
          <w:p w14:paraId="55C95AA9" w14:textId="77777777" w:rsidR="00940DA3" w:rsidRPr="00375FD9" w:rsidRDefault="00940DA3" w:rsidP="00DC207A">
            <w:pPr>
              <w:rPr>
                <w:rFonts w:ascii="Arial" w:hAnsi="Arial" w:cs="Arial"/>
                <w:sz w:val="2"/>
                <w:szCs w:val="2"/>
              </w:rPr>
            </w:pPr>
          </w:p>
        </w:tc>
      </w:tr>
      <w:tr w:rsidR="00940DA3" w:rsidRPr="00375FD9" w14:paraId="7F678094" w14:textId="77777777" w:rsidTr="00940DA3">
        <w:trPr>
          <w:trHeight w:val="1331"/>
        </w:trPr>
        <w:tc>
          <w:tcPr>
            <w:tcW w:w="1418" w:type="dxa"/>
            <w:vMerge/>
            <w:tcBorders>
              <w:top w:val="nil"/>
            </w:tcBorders>
          </w:tcPr>
          <w:p w14:paraId="4CF7BDC7" w14:textId="77777777" w:rsidR="00940DA3" w:rsidRPr="00375FD9" w:rsidRDefault="00940DA3" w:rsidP="00DC207A">
            <w:pPr>
              <w:rPr>
                <w:rFonts w:ascii="Arial" w:hAnsi="Arial" w:cs="Arial"/>
                <w:sz w:val="2"/>
                <w:szCs w:val="2"/>
              </w:rPr>
            </w:pPr>
          </w:p>
        </w:tc>
        <w:tc>
          <w:tcPr>
            <w:tcW w:w="4961" w:type="dxa"/>
          </w:tcPr>
          <w:p w14:paraId="57384D7D" w14:textId="77777777" w:rsidR="00940DA3" w:rsidRPr="00375FD9" w:rsidRDefault="00940DA3" w:rsidP="00DC207A">
            <w:pPr>
              <w:pStyle w:val="TableParagraph"/>
              <w:spacing w:line="266" w:lineRule="exact"/>
              <w:ind w:left="69" w:right="61"/>
              <w:jc w:val="both"/>
              <w:rPr>
                <w:rFonts w:ascii="Arial" w:hAnsi="Arial" w:cs="Arial"/>
                <w:sz w:val="20"/>
              </w:rPr>
            </w:pPr>
            <w:r w:rsidRPr="00375FD9">
              <w:rPr>
                <w:rFonts w:ascii="Arial" w:hAnsi="Arial" w:cs="Arial"/>
                <w:b/>
                <w:sz w:val="20"/>
              </w:rPr>
              <w:t>Equipo técnico</w:t>
            </w:r>
            <w:r w:rsidRPr="00375FD9">
              <w:rPr>
                <w:rFonts w:ascii="Arial" w:hAnsi="Arial" w:cs="Arial"/>
                <w:sz w:val="20"/>
              </w:rPr>
              <w:t>: El proyecto cuenta con el equipo</w:t>
            </w:r>
            <w:r w:rsidRPr="00375FD9">
              <w:rPr>
                <w:rFonts w:ascii="Arial" w:hAnsi="Arial" w:cs="Arial"/>
                <w:spacing w:val="1"/>
                <w:sz w:val="20"/>
              </w:rPr>
              <w:t xml:space="preserve"> </w:t>
            </w:r>
            <w:r w:rsidRPr="00375FD9">
              <w:rPr>
                <w:rFonts w:ascii="Arial" w:hAnsi="Arial" w:cs="Arial"/>
                <w:sz w:val="20"/>
              </w:rPr>
              <w:t>técnico mínimo requerido y con el personal técnico</w:t>
            </w:r>
            <w:r w:rsidRPr="00375FD9">
              <w:rPr>
                <w:rFonts w:ascii="Arial" w:hAnsi="Arial" w:cs="Arial"/>
                <w:spacing w:val="1"/>
                <w:sz w:val="20"/>
              </w:rPr>
              <w:t xml:space="preserve"> </w:t>
            </w:r>
            <w:r w:rsidRPr="00375FD9">
              <w:rPr>
                <w:rFonts w:ascii="Arial" w:hAnsi="Arial" w:cs="Arial"/>
                <w:sz w:val="20"/>
              </w:rPr>
              <w:t>especializado</w:t>
            </w:r>
            <w:r w:rsidRPr="00375FD9">
              <w:rPr>
                <w:rFonts w:ascii="Arial" w:hAnsi="Arial" w:cs="Arial"/>
                <w:spacing w:val="1"/>
                <w:sz w:val="20"/>
              </w:rPr>
              <w:t xml:space="preserve"> </w:t>
            </w:r>
            <w:r w:rsidRPr="00375FD9">
              <w:rPr>
                <w:rFonts w:ascii="Arial" w:hAnsi="Arial" w:cs="Arial"/>
                <w:sz w:val="20"/>
              </w:rPr>
              <w:t>y</w:t>
            </w:r>
            <w:r w:rsidRPr="00375FD9">
              <w:rPr>
                <w:rFonts w:ascii="Arial" w:hAnsi="Arial" w:cs="Arial"/>
                <w:spacing w:val="1"/>
                <w:sz w:val="20"/>
              </w:rPr>
              <w:t xml:space="preserve"> </w:t>
            </w:r>
            <w:r w:rsidRPr="00375FD9">
              <w:rPr>
                <w:rFonts w:ascii="Arial" w:hAnsi="Arial" w:cs="Arial"/>
                <w:sz w:val="20"/>
              </w:rPr>
              <w:t>no</w:t>
            </w:r>
            <w:r w:rsidRPr="00375FD9">
              <w:rPr>
                <w:rFonts w:ascii="Arial" w:hAnsi="Arial" w:cs="Arial"/>
                <w:spacing w:val="1"/>
                <w:sz w:val="20"/>
              </w:rPr>
              <w:t xml:space="preserve"> </w:t>
            </w:r>
            <w:r w:rsidRPr="00375FD9">
              <w:rPr>
                <w:rFonts w:ascii="Arial" w:hAnsi="Arial" w:cs="Arial"/>
                <w:sz w:val="20"/>
              </w:rPr>
              <w:t>especializado</w:t>
            </w:r>
            <w:r w:rsidRPr="00375FD9">
              <w:rPr>
                <w:rFonts w:ascii="Arial" w:hAnsi="Arial" w:cs="Arial"/>
                <w:spacing w:val="1"/>
                <w:sz w:val="20"/>
              </w:rPr>
              <w:t xml:space="preserve"> </w:t>
            </w:r>
            <w:r w:rsidRPr="00375FD9">
              <w:rPr>
                <w:rFonts w:ascii="Arial" w:hAnsi="Arial" w:cs="Arial"/>
                <w:sz w:val="20"/>
              </w:rPr>
              <w:t>adecuado</w:t>
            </w:r>
            <w:r w:rsidRPr="00375FD9">
              <w:rPr>
                <w:rFonts w:ascii="Arial" w:hAnsi="Arial" w:cs="Arial"/>
                <w:spacing w:val="1"/>
                <w:sz w:val="20"/>
              </w:rPr>
              <w:t xml:space="preserve"> </w:t>
            </w:r>
            <w:r w:rsidRPr="00375FD9">
              <w:rPr>
                <w:rFonts w:ascii="Arial" w:hAnsi="Arial" w:cs="Arial"/>
                <w:sz w:val="20"/>
              </w:rPr>
              <w:t>para</w:t>
            </w:r>
            <w:r w:rsidRPr="00375FD9">
              <w:rPr>
                <w:rFonts w:ascii="Arial" w:hAnsi="Arial" w:cs="Arial"/>
                <w:spacing w:val="1"/>
                <w:sz w:val="20"/>
              </w:rPr>
              <w:t xml:space="preserve"> </w:t>
            </w:r>
            <w:r w:rsidRPr="00375FD9">
              <w:rPr>
                <w:rFonts w:ascii="Arial" w:hAnsi="Arial" w:cs="Arial"/>
                <w:sz w:val="20"/>
              </w:rPr>
              <w:t>adelantar las actividades en pro del cumplimiento de</w:t>
            </w:r>
            <w:r w:rsidRPr="00375FD9">
              <w:rPr>
                <w:rFonts w:ascii="Arial" w:hAnsi="Arial" w:cs="Arial"/>
                <w:spacing w:val="-52"/>
                <w:sz w:val="20"/>
              </w:rPr>
              <w:t xml:space="preserve"> </w:t>
            </w:r>
            <w:r w:rsidRPr="00375FD9">
              <w:rPr>
                <w:rFonts w:ascii="Arial" w:hAnsi="Arial" w:cs="Arial"/>
                <w:sz w:val="20"/>
              </w:rPr>
              <w:t>los</w:t>
            </w:r>
            <w:r w:rsidRPr="00375FD9">
              <w:rPr>
                <w:rFonts w:ascii="Arial" w:hAnsi="Arial" w:cs="Arial"/>
                <w:spacing w:val="-2"/>
                <w:sz w:val="20"/>
              </w:rPr>
              <w:t xml:space="preserve"> </w:t>
            </w:r>
            <w:r w:rsidRPr="00375FD9">
              <w:rPr>
                <w:rFonts w:ascii="Arial" w:hAnsi="Arial" w:cs="Arial"/>
                <w:sz w:val="20"/>
              </w:rPr>
              <w:t>objetivos planteados.</w:t>
            </w:r>
          </w:p>
        </w:tc>
        <w:tc>
          <w:tcPr>
            <w:tcW w:w="992" w:type="dxa"/>
          </w:tcPr>
          <w:p w14:paraId="26019837" w14:textId="77777777" w:rsidR="00940DA3" w:rsidRPr="00375FD9" w:rsidRDefault="00940DA3" w:rsidP="00DC207A">
            <w:pPr>
              <w:pStyle w:val="TableParagraph"/>
              <w:ind w:left="417"/>
              <w:rPr>
                <w:rFonts w:ascii="Arial" w:hAnsi="Arial" w:cs="Arial"/>
                <w:sz w:val="20"/>
              </w:rPr>
            </w:pPr>
            <w:r w:rsidRPr="00375FD9">
              <w:rPr>
                <w:rFonts w:ascii="Arial" w:hAnsi="Arial" w:cs="Arial"/>
                <w:w w:val="99"/>
                <w:sz w:val="20"/>
              </w:rPr>
              <w:t>5</w:t>
            </w:r>
          </w:p>
        </w:tc>
        <w:tc>
          <w:tcPr>
            <w:tcW w:w="1276" w:type="dxa"/>
            <w:vMerge/>
            <w:tcBorders>
              <w:top w:val="nil"/>
            </w:tcBorders>
          </w:tcPr>
          <w:p w14:paraId="26394DB9" w14:textId="77777777" w:rsidR="00940DA3" w:rsidRPr="00375FD9" w:rsidRDefault="00940DA3" w:rsidP="00DC207A">
            <w:pPr>
              <w:rPr>
                <w:rFonts w:ascii="Arial" w:hAnsi="Arial" w:cs="Arial"/>
                <w:sz w:val="2"/>
                <w:szCs w:val="2"/>
              </w:rPr>
            </w:pPr>
          </w:p>
        </w:tc>
      </w:tr>
      <w:tr w:rsidR="00940DA3" w:rsidRPr="00375FD9" w14:paraId="082F754F" w14:textId="77777777" w:rsidTr="00940DA3">
        <w:trPr>
          <w:trHeight w:val="1862"/>
        </w:trPr>
        <w:tc>
          <w:tcPr>
            <w:tcW w:w="1418" w:type="dxa"/>
            <w:vMerge/>
            <w:tcBorders>
              <w:top w:val="nil"/>
            </w:tcBorders>
          </w:tcPr>
          <w:p w14:paraId="40BCADD2" w14:textId="77777777" w:rsidR="00940DA3" w:rsidRPr="00375FD9" w:rsidRDefault="00940DA3" w:rsidP="00DC207A">
            <w:pPr>
              <w:rPr>
                <w:rFonts w:ascii="Arial" w:hAnsi="Arial" w:cs="Arial"/>
                <w:sz w:val="2"/>
                <w:szCs w:val="2"/>
              </w:rPr>
            </w:pPr>
          </w:p>
        </w:tc>
        <w:tc>
          <w:tcPr>
            <w:tcW w:w="4961" w:type="dxa"/>
          </w:tcPr>
          <w:p w14:paraId="2165151A" w14:textId="77777777" w:rsidR="00940DA3" w:rsidRPr="00375FD9" w:rsidRDefault="00940DA3" w:rsidP="00DC207A">
            <w:pPr>
              <w:pStyle w:val="TableParagraph"/>
              <w:ind w:left="69" w:right="60"/>
              <w:jc w:val="both"/>
              <w:rPr>
                <w:rFonts w:ascii="Arial" w:hAnsi="Arial" w:cs="Arial"/>
                <w:sz w:val="20"/>
              </w:rPr>
            </w:pPr>
            <w:r w:rsidRPr="00375FD9">
              <w:rPr>
                <w:rFonts w:ascii="Arial" w:hAnsi="Arial" w:cs="Arial"/>
                <w:b/>
                <w:sz w:val="20"/>
              </w:rPr>
              <w:t>Nivel de innovación, desarrollo tecnológico y/o</w:t>
            </w:r>
            <w:r w:rsidRPr="00375FD9">
              <w:rPr>
                <w:rFonts w:ascii="Arial" w:hAnsi="Arial" w:cs="Arial"/>
                <w:b/>
                <w:spacing w:val="1"/>
                <w:sz w:val="20"/>
              </w:rPr>
              <w:t xml:space="preserve"> </w:t>
            </w:r>
            <w:r w:rsidRPr="00375FD9">
              <w:rPr>
                <w:rFonts w:ascii="Arial" w:hAnsi="Arial" w:cs="Arial"/>
                <w:b/>
                <w:sz w:val="20"/>
              </w:rPr>
              <w:t>sofisticación</w:t>
            </w:r>
            <w:r w:rsidRPr="00375FD9">
              <w:rPr>
                <w:rFonts w:ascii="Arial" w:hAnsi="Arial" w:cs="Arial"/>
                <w:sz w:val="20"/>
              </w:rPr>
              <w:t>: el proyecto demuestra claramente la</w:t>
            </w:r>
            <w:r w:rsidRPr="00375FD9">
              <w:rPr>
                <w:rFonts w:ascii="Arial" w:hAnsi="Arial" w:cs="Arial"/>
                <w:spacing w:val="1"/>
                <w:sz w:val="20"/>
              </w:rPr>
              <w:t xml:space="preserve"> </w:t>
            </w:r>
            <w:r w:rsidRPr="00375FD9">
              <w:rPr>
                <w:rFonts w:ascii="Arial" w:hAnsi="Arial" w:cs="Arial"/>
                <w:sz w:val="20"/>
              </w:rPr>
              <w:t>necesidad y el valor agregado del proceso, producto</w:t>
            </w:r>
            <w:r w:rsidRPr="00375FD9">
              <w:rPr>
                <w:rFonts w:ascii="Arial" w:hAnsi="Arial" w:cs="Arial"/>
                <w:spacing w:val="1"/>
                <w:sz w:val="20"/>
              </w:rPr>
              <w:t xml:space="preserve"> </w:t>
            </w:r>
            <w:r w:rsidRPr="00375FD9">
              <w:rPr>
                <w:rFonts w:ascii="Arial" w:hAnsi="Arial" w:cs="Arial"/>
                <w:sz w:val="20"/>
              </w:rPr>
              <w:t>o</w:t>
            </w:r>
            <w:r w:rsidRPr="00375FD9">
              <w:rPr>
                <w:rFonts w:ascii="Arial" w:hAnsi="Arial" w:cs="Arial"/>
                <w:spacing w:val="1"/>
                <w:sz w:val="20"/>
              </w:rPr>
              <w:t xml:space="preserve"> </w:t>
            </w:r>
            <w:r w:rsidRPr="00375FD9">
              <w:rPr>
                <w:rFonts w:ascii="Arial" w:hAnsi="Arial" w:cs="Arial"/>
                <w:sz w:val="20"/>
              </w:rPr>
              <w:t>servicio</w:t>
            </w:r>
            <w:r w:rsidRPr="00375FD9">
              <w:rPr>
                <w:rFonts w:ascii="Arial" w:hAnsi="Arial" w:cs="Arial"/>
                <w:spacing w:val="1"/>
                <w:sz w:val="20"/>
              </w:rPr>
              <w:t xml:space="preserve"> </w:t>
            </w:r>
            <w:r w:rsidRPr="00375FD9">
              <w:rPr>
                <w:rFonts w:ascii="Arial" w:hAnsi="Arial" w:cs="Arial"/>
                <w:sz w:val="20"/>
              </w:rPr>
              <w:t>que</w:t>
            </w:r>
            <w:r w:rsidRPr="00375FD9">
              <w:rPr>
                <w:rFonts w:ascii="Arial" w:hAnsi="Arial" w:cs="Arial"/>
                <w:spacing w:val="1"/>
                <w:sz w:val="20"/>
              </w:rPr>
              <w:t xml:space="preserve"> </w:t>
            </w:r>
            <w:r w:rsidRPr="00375FD9">
              <w:rPr>
                <w:rFonts w:ascii="Arial" w:hAnsi="Arial" w:cs="Arial"/>
                <w:sz w:val="20"/>
              </w:rPr>
              <w:t>se</w:t>
            </w:r>
            <w:r w:rsidRPr="00375FD9">
              <w:rPr>
                <w:rFonts w:ascii="Arial" w:hAnsi="Arial" w:cs="Arial"/>
                <w:spacing w:val="1"/>
                <w:sz w:val="20"/>
              </w:rPr>
              <w:t xml:space="preserve"> </w:t>
            </w:r>
            <w:r w:rsidRPr="00375FD9">
              <w:rPr>
                <w:rFonts w:ascii="Arial" w:hAnsi="Arial" w:cs="Arial"/>
                <w:sz w:val="20"/>
              </w:rPr>
              <w:t>espera</w:t>
            </w:r>
            <w:r w:rsidRPr="00375FD9">
              <w:rPr>
                <w:rFonts w:ascii="Arial" w:hAnsi="Arial" w:cs="Arial"/>
                <w:spacing w:val="1"/>
                <w:sz w:val="20"/>
              </w:rPr>
              <w:t xml:space="preserve"> </w:t>
            </w:r>
            <w:r w:rsidRPr="00375FD9">
              <w:rPr>
                <w:rFonts w:ascii="Arial" w:hAnsi="Arial" w:cs="Arial"/>
                <w:sz w:val="20"/>
              </w:rPr>
              <w:t>lograr.</w:t>
            </w:r>
            <w:r w:rsidRPr="00375FD9">
              <w:rPr>
                <w:rFonts w:ascii="Arial" w:hAnsi="Arial" w:cs="Arial"/>
                <w:spacing w:val="1"/>
                <w:sz w:val="20"/>
              </w:rPr>
              <w:t xml:space="preserve"> </w:t>
            </w:r>
            <w:r w:rsidRPr="00375FD9">
              <w:rPr>
                <w:rFonts w:ascii="Arial" w:hAnsi="Arial" w:cs="Arial"/>
                <w:sz w:val="20"/>
              </w:rPr>
              <w:t>Responde</w:t>
            </w:r>
            <w:r w:rsidRPr="00375FD9">
              <w:rPr>
                <w:rFonts w:ascii="Arial" w:hAnsi="Arial" w:cs="Arial"/>
                <w:spacing w:val="1"/>
                <w:sz w:val="20"/>
              </w:rPr>
              <w:t xml:space="preserve"> </w:t>
            </w:r>
            <w:r w:rsidRPr="00375FD9">
              <w:rPr>
                <w:rFonts w:ascii="Arial" w:hAnsi="Arial" w:cs="Arial"/>
                <w:sz w:val="20"/>
              </w:rPr>
              <w:t>adecuadamente</w:t>
            </w:r>
            <w:r w:rsidRPr="00375FD9">
              <w:rPr>
                <w:rFonts w:ascii="Arial" w:hAnsi="Arial" w:cs="Arial"/>
                <w:spacing w:val="12"/>
                <w:sz w:val="20"/>
              </w:rPr>
              <w:t xml:space="preserve"> </w:t>
            </w:r>
            <w:r w:rsidRPr="00375FD9">
              <w:rPr>
                <w:rFonts w:ascii="Arial" w:hAnsi="Arial" w:cs="Arial"/>
                <w:sz w:val="20"/>
              </w:rPr>
              <w:t>a</w:t>
            </w:r>
            <w:r w:rsidRPr="00375FD9">
              <w:rPr>
                <w:rFonts w:ascii="Arial" w:hAnsi="Arial" w:cs="Arial"/>
                <w:spacing w:val="12"/>
                <w:sz w:val="20"/>
              </w:rPr>
              <w:t xml:space="preserve"> </w:t>
            </w:r>
            <w:r w:rsidRPr="00375FD9">
              <w:rPr>
                <w:rFonts w:ascii="Arial" w:hAnsi="Arial" w:cs="Arial"/>
                <w:sz w:val="20"/>
              </w:rPr>
              <w:t>las</w:t>
            </w:r>
            <w:r w:rsidRPr="00375FD9">
              <w:rPr>
                <w:rFonts w:ascii="Arial" w:hAnsi="Arial" w:cs="Arial"/>
                <w:spacing w:val="12"/>
                <w:sz w:val="20"/>
              </w:rPr>
              <w:t xml:space="preserve"> </w:t>
            </w:r>
            <w:r w:rsidRPr="00375FD9">
              <w:rPr>
                <w:rFonts w:ascii="Arial" w:hAnsi="Arial" w:cs="Arial"/>
                <w:sz w:val="20"/>
              </w:rPr>
              <w:t>preguntas</w:t>
            </w:r>
            <w:r w:rsidRPr="00375FD9">
              <w:rPr>
                <w:rFonts w:ascii="Arial" w:hAnsi="Arial" w:cs="Arial"/>
                <w:spacing w:val="12"/>
                <w:sz w:val="20"/>
              </w:rPr>
              <w:t xml:space="preserve"> </w:t>
            </w:r>
            <w:r w:rsidRPr="00375FD9">
              <w:rPr>
                <w:rFonts w:ascii="Arial" w:hAnsi="Arial" w:cs="Arial"/>
                <w:sz w:val="20"/>
              </w:rPr>
              <w:t>planteadas</w:t>
            </w:r>
            <w:r w:rsidRPr="00375FD9">
              <w:rPr>
                <w:rFonts w:ascii="Arial" w:hAnsi="Arial" w:cs="Arial"/>
                <w:spacing w:val="12"/>
                <w:sz w:val="20"/>
              </w:rPr>
              <w:t xml:space="preserve"> </w:t>
            </w:r>
            <w:r w:rsidRPr="00375FD9">
              <w:rPr>
                <w:rFonts w:ascii="Arial" w:hAnsi="Arial" w:cs="Arial"/>
                <w:sz w:val="20"/>
              </w:rPr>
              <w:t>en</w:t>
            </w:r>
            <w:r w:rsidRPr="00375FD9">
              <w:rPr>
                <w:rFonts w:ascii="Arial" w:hAnsi="Arial" w:cs="Arial"/>
                <w:spacing w:val="13"/>
                <w:sz w:val="20"/>
              </w:rPr>
              <w:t xml:space="preserve"> </w:t>
            </w:r>
            <w:r w:rsidRPr="00375FD9">
              <w:rPr>
                <w:rFonts w:ascii="Arial" w:hAnsi="Arial" w:cs="Arial"/>
                <w:sz w:val="20"/>
              </w:rPr>
              <w:t>la</w:t>
            </w:r>
          </w:p>
          <w:p w14:paraId="3DE748AF" w14:textId="77777777" w:rsidR="00940DA3" w:rsidRPr="00375FD9" w:rsidRDefault="00940DA3" w:rsidP="00DC207A">
            <w:pPr>
              <w:pStyle w:val="TableParagraph"/>
              <w:spacing w:line="266" w:lineRule="exact"/>
              <w:ind w:left="69" w:right="64"/>
              <w:jc w:val="both"/>
              <w:rPr>
                <w:rFonts w:ascii="Arial" w:hAnsi="Arial" w:cs="Arial"/>
                <w:sz w:val="20"/>
              </w:rPr>
            </w:pPr>
            <w:r w:rsidRPr="00375FD9">
              <w:rPr>
                <w:rFonts w:ascii="Arial" w:hAnsi="Arial" w:cs="Arial"/>
                <w:sz w:val="20"/>
              </w:rPr>
              <w:t>justificación del proyecto y en el carácter novedoso</w:t>
            </w:r>
            <w:r w:rsidRPr="00375FD9">
              <w:rPr>
                <w:rFonts w:ascii="Arial" w:hAnsi="Arial" w:cs="Arial"/>
                <w:spacing w:val="1"/>
                <w:sz w:val="20"/>
              </w:rPr>
              <w:t xml:space="preserve"> </w:t>
            </w:r>
            <w:r w:rsidRPr="00375FD9">
              <w:rPr>
                <w:rFonts w:ascii="Arial" w:hAnsi="Arial" w:cs="Arial"/>
                <w:sz w:val="20"/>
              </w:rPr>
              <w:t>del</w:t>
            </w:r>
            <w:r w:rsidRPr="00375FD9">
              <w:rPr>
                <w:rFonts w:ascii="Arial" w:hAnsi="Arial" w:cs="Arial"/>
                <w:spacing w:val="-2"/>
                <w:sz w:val="20"/>
              </w:rPr>
              <w:t xml:space="preserve"> </w:t>
            </w:r>
            <w:r w:rsidRPr="00375FD9">
              <w:rPr>
                <w:rFonts w:ascii="Arial" w:hAnsi="Arial" w:cs="Arial"/>
                <w:sz w:val="20"/>
              </w:rPr>
              <w:t>proyecto.</w:t>
            </w:r>
          </w:p>
        </w:tc>
        <w:tc>
          <w:tcPr>
            <w:tcW w:w="992" w:type="dxa"/>
          </w:tcPr>
          <w:p w14:paraId="6CDC2AED" w14:textId="77777777" w:rsidR="00940DA3" w:rsidRPr="00375FD9" w:rsidRDefault="00940DA3" w:rsidP="00DC207A">
            <w:pPr>
              <w:pStyle w:val="TableParagraph"/>
              <w:ind w:left="364"/>
              <w:rPr>
                <w:rFonts w:ascii="Arial" w:hAnsi="Arial" w:cs="Arial"/>
                <w:sz w:val="20"/>
              </w:rPr>
            </w:pPr>
            <w:r w:rsidRPr="00375FD9">
              <w:rPr>
                <w:rFonts w:ascii="Arial" w:hAnsi="Arial" w:cs="Arial"/>
                <w:sz w:val="20"/>
              </w:rPr>
              <w:t>15</w:t>
            </w:r>
          </w:p>
        </w:tc>
        <w:tc>
          <w:tcPr>
            <w:tcW w:w="1276" w:type="dxa"/>
            <w:vMerge/>
            <w:tcBorders>
              <w:top w:val="nil"/>
            </w:tcBorders>
          </w:tcPr>
          <w:p w14:paraId="5567BFA1" w14:textId="77777777" w:rsidR="00940DA3" w:rsidRPr="00375FD9" w:rsidRDefault="00940DA3" w:rsidP="00DC207A">
            <w:pPr>
              <w:rPr>
                <w:rFonts w:ascii="Arial" w:hAnsi="Arial" w:cs="Arial"/>
                <w:sz w:val="2"/>
                <w:szCs w:val="2"/>
              </w:rPr>
            </w:pPr>
          </w:p>
        </w:tc>
      </w:tr>
      <w:tr w:rsidR="00940DA3" w:rsidRPr="00375FD9" w14:paraId="2038A581" w14:textId="77777777" w:rsidTr="00940DA3">
        <w:trPr>
          <w:trHeight w:val="815"/>
        </w:trPr>
        <w:tc>
          <w:tcPr>
            <w:tcW w:w="1418" w:type="dxa"/>
          </w:tcPr>
          <w:p w14:paraId="1FB407CE" w14:textId="116D6796" w:rsidR="00940DA3" w:rsidRPr="00375FD9" w:rsidRDefault="00940DA3" w:rsidP="00DC207A">
            <w:pPr>
              <w:pStyle w:val="TableParagraph"/>
              <w:ind w:left="69"/>
              <w:rPr>
                <w:rFonts w:ascii="Arial" w:hAnsi="Arial" w:cs="Arial"/>
                <w:sz w:val="13"/>
              </w:rPr>
            </w:pPr>
            <w:r w:rsidRPr="00375FD9">
              <w:rPr>
                <w:rFonts w:ascii="Arial" w:hAnsi="Arial" w:cs="Arial"/>
                <w:sz w:val="20"/>
              </w:rPr>
              <w:t>Presupuesto</w:t>
            </w:r>
          </w:p>
        </w:tc>
        <w:tc>
          <w:tcPr>
            <w:tcW w:w="4961" w:type="dxa"/>
          </w:tcPr>
          <w:p w14:paraId="589C34D7" w14:textId="77777777" w:rsidR="00940DA3" w:rsidRPr="00375FD9" w:rsidRDefault="00940DA3" w:rsidP="00DC207A">
            <w:pPr>
              <w:pStyle w:val="TableParagraph"/>
              <w:ind w:left="69"/>
              <w:rPr>
                <w:rFonts w:ascii="Arial" w:hAnsi="Arial" w:cs="Arial"/>
                <w:sz w:val="20"/>
              </w:rPr>
            </w:pPr>
            <w:r w:rsidRPr="00375FD9">
              <w:rPr>
                <w:rFonts w:ascii="Arial" w:hAnsi="Arial" w:cs="Arial"/>
                <w:b/>
                <w:sz w:val="20"/>
              </w:rPr>
              <w:t>El</w:t>
            </w:r>
            <w:r w:rsidRPr="00375FD9">
              <w:rPr>
                <w:rFonts w:ascii="Arial" w:hAnsi="Arial" w:cs="Arial"/>
                <w:b/>
                <w:spacing w:val="25"/>
                <w:sz w:val="20"/>
              </w:rPr>
              <w:t xml:space="preserve"> </w:t>
            </w:r>
            <w:r w:rsidRPr="00375FD9">
              <w:rPr>
                <w:rFonts w:ascii="Arial" w:hAnsi="Arial" w:cs="Arial"/>
                <w:b/>
                <w:sz w:val="20"/>
              </w:rPr>
              <w:t>presupuesto</w:t>
            </w:r>
            <w:r w:rsidRPr="00375FD9">
              <w:rPr>
                <w:rFonts w:ascii="Arial" w:hAnsi="Arial" w:cs="Arial"/>
                <w:sz w:val="20"/>
              </w:rPr>
              <w:t>:</w:t>
            </w:r>
            <w:r w:rsidRPr="00375FD9">
              <w:rPr>
                <w:rFonts w:ascii="Arial" w:hAnsi="Arial" w:cs="Arial"/>
                <w:spacing w:val="26"/>
                <w:sz w:val="20"/>
              </w:rPr>
              <w:t xml:space="preserve"> </w:t>
            </w:r>
            <w:r w:rsidRPr="00375FD9">
              <w:rPr>
                <w:rFonts w:ascii="Arial" w:hAnsi="Arial" w:cs="Arial"/>
                <w:sz w:val="20"/>
              </w:rPr>
              <w:t>El</w:t>
            </w:r>
            <w:r w:rsidRPr="00375FD9">
              <w:rPr>
                <w:rFonts w:ascii="Arial" w:hAnsi="Arial" w:cs="Arial"/>
                <w:spacing w:val="26"/>
                <w:sz w:val="20"/>
              </w:rPr>
              <w:t xml:space="preserve"> </w:t>
            </w:r>
            <w:r w:rsidRPr="00375FD9">
              <w:rPr>
                <w:rFonts w:ascii="Arial" w:hAnsi="Arial" w:cs="Arial"/>
                <w:sz w:val="20"/>
              </w:rPr>
              <w:t>proponente</w:t>
            </w:r>
            <w:r w:rsidRPr="00375FD9">
              <w:rPr>
                <w:rFonts w:ascii="Arial" w:hAnsi="Arial" w:cs="Arial"/>
                <w:spacing w:val="27"/>
                <w:sz w:val="20"/>
              </w:rPr>
              <w:t xml:space="preserve"> </w:t>
            </w:r>
            <w:r w:rsidRPr="00375FD9">
              <w:rPr>
                <w:rFonts w:ascii="Arial" w:hAnsi="Arial" w:cs="Arial"/>
                <w:sz w:val="20"/>
              </w:rPr>
              <w:t>presenta</w:t>
            </w:r>
            <w:r w:rsidRPr="00375FD9">
              <w:rPr>
                <w:rFonts w:ascii="Arial" w:hAnsi="Arial" w:cs="Arial"/>
                <w:spacing w:val="25"/>
                <w:sz w:val="20"/>
              </w:rPr>
              <w:t xml:space="preserve"> </w:t>
            </w:r>
            <w:r w:rsidRPr="00375FD9">
              <w:rPr>
                <w:rFonts w:ascii="Arial" w:hAnsi="Arial" w:cs="Arial"/>
                <w:sz w:val="20"/>
              </w:rPr>
              <w:t>de</w:t>
            </w:r>
            <w:r w:rsidRPr="00375FD9">
              <w:rPr>
                <w:rFonts w:ascii="Arial" w:hAnsi="Arial" w:cs="Arial"/>
                <w:spacing w:val="25"/>
                <w:sz w:val="20"/>
              </w:rPr>
              <w:t xml:space="preserve"> </w:t>
            </w:r>
            <w:r w:rsidRPr="00375FD9">
              <w:rPr>
                <w:rFonts w:ascii="Arial" w:hAnsi="Arial" w:cs="Arial"/>
                <w:sz w:val="20"/>
              </w:rPr>
              <w:t>manera</w:t>
            </w:r>
          </w:p>
          <w:p w14:paraId="7BA3EF1F" w14:textId="77777777" w:rsidR="00940DA3" w:rsidRPr="00375FD9" w:rsidRDefault="00940DA3" w:rsidP="00DC207A">
            <w:pPr>
              <w:pStyle w:val="TableParagraph"/>
              <w:spacing w:before="2" w:line="237" w:lineRule="auto"/>
              <w:ind w:left="69" w:right="61"/>
              <w:rPr>
                <w:rFonts w:ascii="Arial" w:hAnsi="Arial" w:cs="Arial"/>
                <w:sz w:val="20"/>
              </w:rPr>
            </w:pPr>
            <w:r w:rsidRPr="00375FD9">
              <w:rPr>
                <w:rFonts w:ascii="Arial" w:hAnsi="Arial" w:cs="Arial"/>
                <w:sz w:val="20"/>
              </w:rPr>
              <w:t>coherente la relación de insumos y rubros requeridos</w:t>
            </w:r>
            <w:r w:rsidRPr="00375FD9">
              <w:rPr>
                <w:rFonts w:ascii="Arial" w:hAnsi="Arial" w:cs="Arial"/>
                <w:spacing w:val="-52"/>
                <w:sz w:val="20"/>
              </w:rPr>
              <w:t xml:space="preserve"> </w:t>
            </w:r>
            <w:r w:rsidRPr="00375FD9">
              <w:rPr>
                <w:rFonts w:ascii="Arial" w:hAnsi="Arial" w:cs="Arial"/>
                <w:sz w:val="20"/>
              </w:rPr>
              <w:t>por</w:t>
            </w:r>
            <w:r w:rsidRPr="00375FD9">
              <w:rPr>
                <w:rFonts w:ascii="Arial" w:hAnsi="Arial" w:cs="Arial"/>
                <w:spacing w:val="-1"/>
                <w:sz w:val="20"/>
              </w:rPr>
              <w:t xml:space="preserve"> </w:t>
            </w:r>
            <w:r w:rsidRPr="00375FD9">
              <w:rPr>
                <w:rFonts w:ascii="Arial" w:hAnsi="Arial" w:cs="Arial"/>
                <w:sz w:val="20"/>
              </w:rPr>
              <w:t>cada</w:t>
            </w:r>
            <w:r w:rsidRPr="00375FD9">
              <w:rPr>
                <w:rFonts w:ascii="Arial" w:hAnsi="Arial" w:cs="Arial"/>
                <w:spacing w:val="-1"/>
                <w:sz w:val="20"/>
              </w:rPr>
              <w:t xml:space="preserve"> </w:t>
            </w:r>
            <w:r w:rsidRPr="00375FD9">
              <w:rPr>
                <w:rFonts w:ascii="Arial" w:hAnsi="Arial" w:cs="Arial"/>
                <w:sz w:val="20"/>
              </w:rPr>
              <w:t>producto.</w:t>
            </w:r>
          </w:p>
        </w:tc>
        <w:tc>
          <w:tcPr>
            <w:tcW w:w="992" w:type="dxa"/>
          </w:tcPr>
          <w:p w14:paraId="5B19825A" w14:textId="77777777" w:rsidR="00940DA3" w:rsidRPr="00375FD9" w:rsidRDefault="00940DA3" w:rsidP="00DC207A">
            <w:pPr>
              <w:pStyle w:val="TableParagraph"/>
              <w:spacing w:before="8"/>
              <w:rPr>
                <w:rFonts w:ascii="Arial" w:hAnsi="Arial" w:cs="Arial"/>
              </w:rPr>
            </w:pPr>
          </w:p>
          <w:p w14:paraId="7CAAADE7" w14:textId="77777777" w:rsidR="00940DA3" w:rsidRPr="00375FD9" w:rsidRDefault="00940DA3" w:rsidP="00DC207A">
            <w:pPr>
              <w:pStyle w:val="TableParagraph"/>
              <w:ind w:left="364"/>
              <w:rPr>
                <w:rFonts w:ascii="Arial" w:hAnsi="Arial" w:cs="Arial"/>
                <w:sz w:val="20"/>
              </w:rPr>
            </w:pPr>
            <w:r w:rsidRPr="00375FD9">
              <w:rPr>
                <w:rFonts w:ascii="Arial" w:hAnsi="Arial" w:cs="Arial"/>
                <w:sz w:val="20"/>
              </w:rPr>
              <w:t>10</w:t>
            </w:r>
          </w:p>
        </w:tc>
        <w:tc>
          <w:tcPr>
            <w:tcW w:w="1276" w:type="dxa"/>
          </w:tcPr>
          <w:p w14:paraId="3ADE76BF" w14:textId="77777777" w:rsidR="00940DA3" w:rsidRPr="00375FD9" w:rsidRDefault="00940DA3" w:rsidP="00DC207A">
            <w:pPr>
              <w:pStyle w:val="TableParagraph"/>
              <w:spacing w:before="8"/>
              <w:rPr>
                <w:rFonts w:ascii="Arial" w:hAnsi="Arial" w:cs="Arial"/>
              </w:rPr>
            </w:pPr>
          </w:p>
          <w:p w14:paraId="037E52BC" w14:textId="77777777" w:rsidR="00940DA3" w:rsidRPr="00375FD9" w:rsidRDefault="00940DA3" w:rsidP="00DC207A">
            <w:pPr>
              <w:pStyle w:val="TableParagraph"/>
              <w:ind w:left="492" w:right="488"/>
              <w:jc w:val="center"/>
              <w:rPr>
                <w:rFonts w:ascii="Arial" w:hAnsi="Arial" w:cs="Arial"/>
                <w:b/>
                <w:sz w:val="20"/>
              </w:rPr>
            </w:pPr>
            <w:r w:rsidRPr="00375FD9">
              <w:rPr>
                <w:rFonts w:ascii="Arial" w:hAnsi="Arial" w:cs="Arial"/>
                <w:b/>
                <w:sz w:val="20"/>
              </w:rPr>
              <w:t>10</w:t>
            </w:r>
          </w:p>
        </w:tc>
      </w:tr>
      <w:tr w:rsidR="00940DA3" w:rsidRPr="00375FD9" w14:paraId="53C84C77" w14:textId="77777777" w:rsidTr="00940DA3">
        <w:trPr>
          <w:trHeight w:val="1065"/>
        </w:trPr>
        <w:tc>
          <w:tcPr>
            <w:tcW w:w="1418" w:type="dxa"/>
            <w:vMerge w:val="restart"/>
          </w:tcPr>
          <w:p w14:paraId="383209F9" w14:textId="7D1F4DAF" w:rsidR="00940DA3" w:rsidRPr="00375FD9" w:rsidRDefault="00940DA3" w:rsidP="00DC207A">
            <w:pPr>
              <w:pStyle w:val="TableParagraph"/>
              <w:tabs>
                <w:tab w:val="left" w:pos="1345"/>
              </w:tabs>
              <w:ind w:left="69" w:right="60"/>
              <w:rPr>
                <w:rFonts w:ascii="Arial" w:hAnsi="Arial" w:cs="Arial"/>
                <w:sz w:val="20"/>
              </w:rPr>
            </w:pPr>
            <w:r w:rsidRPr="00375FD9">
              <w:rPr>
                <w:rFonts w:ascii="Arial" w:hAnsi="Arial" w:cs="Arial"/>
                <w:sz w:val="20"/>
              </w:rPr>
              <w:t xml:space="preserve">Resultados </w:t>
            </w:r>
            <w:r w:rsidRPr="00375FD9">
              <w:rPr>
                <w:rFonts w:ascii="Arial" w:hAnsi="Arial" w:cs="Arial"/>
                <w:spacing w:val="-5"/>
                <w:sz w:val="20"/>
              </w:rPr>
              <w:t>e</w:t>
            </w:r>
            <w:r w:rsidRPr="00375FD9">
              <w:rPr>
                <w:rFonts w:ascii="Arial" w:hAnsi="Arial" w:cs="Arial"/>
                <w:spacing w:val="-52"/>
                <w:sz w:val="20"/>
              </w:rPr>
              <w:t xml:space="preserve"> </w:t>
            </w:r>
            <w:r w:rsidRPr="00375FD9">
              <w:rPr>
                <w:rFonts w:ascii="Arial" w:hAnsi="Arial" w:cs="Arial"/>
                <w:sz w:val="20"/>
              </w:rPr>
              <w:t>impactos</w:t>
            </w:r>
          </w:p>
        </w:tc>
        <w:tc>
          <w:tcPr>
            <w:tcW w:w="4961" w:type="dxa"/>
          </w:tcPr>
          <w:p w14:paraId="72B57390" w14:textId="77777777" w:rsidR="00940DA3" w:rsidRPr="00375FD9" w:rsidRDefault="00940DA3" w:rsidP="00DC207A">
            <w:pPr>
              <w:pStyle w:val="TableParagraph"/>
              <w:ind w:left="69" w:right="62"/>
              <w:jc w:val="both"/>
              <w:rPr>
                <w:rFonts w:ascii="Arial" w:hAnsi="Arial" w:cs="Arial"/>
                <w:sz w:val="20"/>
              </w:rPr>
            </w:pPr>
            <w:r w:rsidRPr="00375FD9">
              <w:rPr>
                <w:rFonts w:ascii="Arial" w:hAnsi="Arial" w:cs="Arial"/>
                <w:b/>
                <w:sz w:val="20"/>
              </w:rPr>
              <w:t xml:space="preserve">Entregables e indicadores: </w:t>
            </w:r>
            <w:r w:rsidRPr="00375FD9">
              <w:rPr>
                <w:rFonts w:ascii="Arial" w:hAnsi="Arial" w:cs="Arial"/>
                <w:sz w:val="20"/>
              </w:rPr>
              <w:t>Se evidencia de manera</w:t>
            </w:r>
            <w:r w:rsidRPr="00375FD9">
              <w:rPr>
                <w:rFonts w:ascii="Arial" w:hAnsi="Arial" w:cs="Arial"/>
                <w:spacing w:val="1"/>
                <w:sz w:val="20"/>
              </w:rPr>
              <w:t xml:space="preserve"> </w:t>
            </w:r>
            <w:r w:rsidRPr="00375FD9">
              <w:rPr>
                <w:rFonts w:ascii="Arial" w:hAnsi="Arial" w:cs="Arial"/>
                <w:sz w:val="20"/>
              </w:rPr>
              <w:t>clara los entregables e indicadores que permitirán el</w:t>
            </w:r>
            <w:r w:rsidRPr="00375FD9">
              <w:rPr>
                <w:rFonts w:ascii="Arial" w:hAnsi="Arial" w:cs="Arial"/>
                <w:spacing w:val="1"/>
                <w:sz w:val="20"/>
              </w:rPr>
              <w:t xml:space="preserve"> </w:t>
            </w:r>
            <w:r w:rsidRPr="00375FD9">
              <w:rPr>
                <w:rFonts w:ascii="Arial" w:hAnsi="Arial" w:cs="Arial"/>
                <w:sz w:val="20"/>
              </w:rPr>
              <w:t>cumplimiento</w:t>
            </w:r>
            <w:r w:rsidRPr="00375FD9">
              <w:rPr>
                <w:rFonts w:ascii="Arial" w:hAnsi="Arial" w:cs="Arial"/>
                <w:spacing w:val="-4"/>
                <w:sz w:val="20"/>
              </w:rPr>
              <w:t xml:space="preserve"> </w:t>
            </w:r>
            <w:r w:rsidRPr="00375FD9">
              <w:rPr>
                <w:rFonts w:ascii="Arial" w:hAnsi="Arial" w:cs="Arial"/>
                <w:sz w:val="20"/>
              </w:rPr>
              <w:t>de</w:t>
            </w:r>
            <w:r w:rsidRPr="00375FD9">
              <w:rPr>
                <w:rFonts w:ascii="Arial" w:hAnsi="Arial" w:cs="Arial"/>
                <w:spacing w:val="-4"/>
                <w:sz w:val="20"/>
              </w:rPr>
              <w:t xml:space="preserve"> </w:t>
            </w:r>
            <w:r w:rsidRPr="00375FD9">
              <w:rPr>
                <w:rFonts w:ascii="Arial" w:hAnsi="Arial" w:cs="Arial"/>
                <w:sz w:val="20"/>
              </w:rPr>
              <w:t>los</w:t>
            </w:r>
            <w:r w:rsidRPr="00375FD9">
              <w:rPr>
                <w:rFonts w:ascii="Arial" w:hAnsi="Arial" w:cs="Arial"/>
                <w:spacing w:val="-4"/>
                <w:sz w:val="20"/>
              </w:rPr>
              <w:t xml:space="preserve"> </w:t>
            </w:r>
            <w:r w:rsidRPr="00375FD9">
              <w:rPr>
                <w:rFonts w:ascii="Arial" w:hAnsi="Arial" w:cs="Arial"/>
                <w:sz w:val="20"/>
              </w:rPr>
              <w:t>objetivos,</w:t>
            </w:r>
            <w:r w:rsidRPr="00375FD9">
              <w:rPr>
                <w:rFonts w:ascii="Arial" w:hAnsi="Arial" w:cs="Arial"/>
                <w:spacing w:val="-4"/>
                <w:sz w:val="20"/>
              </w:rPr>
              <w:t xml:space="preserve"> </w:t>
            </w:r>
            <w:r w:rsidRPr="00375FD9">
              <w:rPr>
                <w:rFonts w:ascii="Arial" w:hAnsi="Arial" w:cs="Arial"/>
                <w:sz w:val="20"/>
              </w:rPr>
              <w:t>los</w:t>
            </w:r>
            <w:r w:rsidRPr="00375FD9">
              <w:rPr>
                <w:rFonts w:ascii="Arial" w:hAnsi="Arial" w:cs="Arial"/>
                <w:spacing w:val="-4"/>
                <w:sz w:val="20"/>
              </w:rPr>
              <w:t xml:space="preserve"> </w:t>
            </w:r>
            <w:r w:rsidRPr="00375FD9">
              <w:rPr>
                <w:rFonts w:ascii="Arial" w:hAnsi="Arial" w:cs="Arial"/>
                <w:sz w:val="20"/>
              </w:rPr>
              <w:t>cuales</w:t>
            </w:r>
            <w:r w:rsidRPr="00375FD9">
              <w:rPr>
                <w:rFonts w:ascii="Arial" w:hAnsi="Arial" w:cs="Arial"/>
                <w:spacing w:val="-5"/>
                <w:sz w:val="20"/>
              </w:rPr>
              <w:t xml:space="preserve"> </w:t>
            </w:r>
            <w:r w:rsidRPr="00375FD9">
              <w:rPr>
                <w:rFonts w:ascii="Arial" w:hAnsi="Arial" w:cs="Arial"/>
                <w:sz w:val="20"/>
              </w:rPr>
              <w:t>contribuyen</w:t>
            </w:r>
          </w:p>
          <w:p w14:paraId="361F60E9" w14:textId="77777777" w:rsidR="00940DA3" w:rsidRPr="00375FD9" w:rsidRDefault="00940DA3" w:rsidP="00DC207A">
            <w:pPr>
              <w:pStyle w:val="TableParagraph"/>
              <w:spacing w:before="1" w:line="246" w:lineRule="exact"/>
              <w:ind w:left="69"/>
              <w:jc w:val="both"/>
              <w:rPr>
                <w:rFonts w:ascii="Arial" w:hAnsi="Arial" w:cs="Arial"/>
                <w:sz w:val="20"/>
              </w:rPr>
            </w:pPr>
            <w:r w:rsidRPr="00375FD9">
              <w:rPr>
                <w:rFonts w:ascii="Arial" w:hAnsi="Arial" w:cs="Arial"/>
                <w:sz w:val="20"/>
              </w:rPr>
              <w:t>a</w:t>
            </w:r>
            <w:r w:rsidRPr="00375FD9">
              <w:rPr>
                <w:rFonts w:ascii="Arial" w:hAnsi="Arial" w:cs="Arial"/>
                <w:spacing w:val="-4"/>
                <w:sz w:val="20"/>
              </w:rPr>
              <w:t xml:space="preserve"> </w:t>
            </w:r>
            <w:r w:rsidRPr="00375FD9">
              <w:rPr>
                <w:rFonts w:ascii="Arial" w:hAnsi="Arial" w:cs="Arial"/>
                <w:sz w:val="20"/>
              </w:rPr>
              <w:t>resolver</w:t>
            </w:r>
            <w:r w:rsidRPr="00375FD9">
              <w:rPr>
                <w:rFonts w:ascii="Arial" w:hAnsi="Arial" w:cs="Arial"/>
                <w:spacing w:val="-3"/>
                <w:sz w:val="20"/>
              </w:rPr>
              <w:t xml:space="preserve"> </w:t>
            </w:r>
            <w:r w:rsidRPr="00375FD9">
              <w:rPr>
                <w:rFonts w:ascii="Arial" w:hAnsi="Arial" w:cs="Arial"/>
                <w:sz w:val="20"/>
              </w:rPr>
              <w:t>la</w:t>
            </w:r>
            <w:r w:rsidRPr="00375FD9">
              <w:rPr>
                <w:rFonts w:ascii="Arial" w:hAnsi="Arial" w:cs="Arial"/>
                <w:spacing w:val="-4"/>
                <w:sz w:val="20"/>
              </w:rPr>
              <w:t xml:space="preserve"> </w:t>
            </w:r>
            <w:r w:rsidRPr="00375FD9">
              <w:rPr>
                <w:rFonts w:ascii="Arial" w:hAnsi="Arial" w:cs="Arial"/>
                <w:sz w:val="20"/>
              </w:rPr>
              <w:t>problemática</w:t>
            </w:r>
            <w:r w:rsidRPr="00375FD9">
              <w:rPr>
                <w:rFonts w:ascii="Arial" w:hAnsi="Arial" w:cs="Arial"/>
                <w:spacing w:val="-4"/>
                <w:sz w:val="20"/>
              </w:rPr>
              <w:t xml:space="preserve"> </w:t>
            </w:r>
            <w:r w:rsidRPr="00375FD9">
              <w:rPr>
                <w:rFonts w:ascii="Arial" w:hAnsi="Arial" w:cs="Arial"/>
                <w:sz w:val="20"/>
              </w:rPr>
              <w:t>o necesidad</w:t>
            </w:r>
            <w:r w:rsidRPr="00375FD9">
              <w:rPr>
                <w:rFonts w:ascii="Arial" w:hAnsi="Arial" w:cs="Arial"/>
                <w:spacing w:val="-4"/>
                <w:sz w:val="20"/>
              </w:rPr>
              <w:t xml:space="preserve"> </w:t>
            </w:r>
            <w:r w:rsidRPr="00375FD9">
              <w:rPr>
                <w:rFonts w:ascii="Arial" w:hAnsi="Arial" w:cs="Arial"/>
                <w:sz w:val="20"/>
              </w:rPr>
              <w:t>identificada.</w:t>
            </w:r>
          </w:p>
        </w:tc>
        <w:tc>
          <w:tcPr>
            <w:tcW w:w="992" w:type="dxa"/>
          </w:tcPr>
          <w:p w14:paraId="6CD59F63" w14:textId="77777777" w:rsidR="00940DA3" w:rsidRPr="00375FD9" w:rsidRDefault="00940DA3" w:rsidP="00DC207A">
            <w:pPr>
              <w:pStyle w:val="TableParagraph"/>
              <w:rPr>
                <w:rFonts w:ascii="Arial" w:hAnsi="Arial" w:cs="Arial"/>
                <w:sz w:val="26"/>
              </w:rPr>
            </w:pPr>
          </w:p>
          <w:p w14:paraId="5A508383" w14:textId="77777777" w:rsidR="00940DA3" w:rsidRPr="00375FD9" w:rsidRDefault="00940DA3" w:rsidP="00DC207A">
            <w:pPr>
              <w:pStyle w:val="TableParagraph"/>
              <w:spacing w:before="228"/>
              <w:ind w:left="364"/>
              <w:rPr>
                <w:rFonts w:ascii="Arial" w:hAnsi="Arial" w:cs="Arial"/>
                <w:sz w:val="20"/>
              </w:rPr>
            </w:pPr>
            <w:r w:rsidRPr="00375FD9">
              <w:rPr>
                <w:rFonts w:ascii="Arial" w:hAnsi="Arial" w:cs="Arial"/>
                <w:sz w:val="20"/>
              </w:rPr>
              <w:t>15</w:t>
            </w:r>
          </w:p>
        </w:tc>
        <w:tc>
          <w:tcPr>
            <w:tcW w:w="1276" w:type="dxa"/>
            <w:vMerge w:val="restart"/>
          </w:tcPr>
          <w:p w14:paraId="5DD21DD1" w14:textId="77777777" w:rsidR="00940DA3" w:rsidRPr="00375FD9" w:rsidRDefault="00940DA3" w:rsidP="00DC207A">
            <w:pPr>
              <w:pStyle w:val="TableParagraph"/>
              <w:rPr>
                <w:rFonts w:ascii="Arial" w:hAnsi="Arial" w:cs="Arial"/>
                <w:sz w:val="26"/>
              </w:rPr>
            </w:pPr>
          </w:p>
          <w:p w14:paraId="60CEC3F9" w14:textId="77777777" w:rsidR="00940DA3" w:rsidRPr="00375FD9" w:rsidRDefault="00940DA3" w:rsidP="00DC207A">
            <w:pPr>
              <w:pStyle w:val="TableParagraph"/>
              <w:rPr>
                <w:rFonts w:ascii="Arial" w:hAnsi="Arial" w:cs="Arial"/>
                <w:sz w:val="26"/>
              </w:rPr>
            </w:pPr>
          </w:p>
          <w:p w14:paraId="77411A9E" w14:textId="77777777" w:rsidR="00940DA3" w:rsidRPr="00375FD9" w:rsidRDefault="00940DA3" w:rsidP="00DC207A">
            <w:pPr>
              <w:pStyle w:val="TableParagraph"/>
              <w:rPr>
                <w:rFonts w:ascii="Arial" w:hAnsi="Arial" w:cs="Arial"/>
                <w:sz w:val="26"/>
              </w:rPr>
            </w:pPr>
          </w:p>
          <w:p w14:paraId="17A72692" w14:textId="77777777" w:rsidR="00940DA3" w:rsidRPr="00375FD9" w:rsidRDefault="00940DA3" w:rsidP="00DC207A">
            <w:pPr>
              <w:pStyle w:val="TableParagraph"/>
              <w:rPr>
                <w:rFonts w:ascii="Arial" w:hAnsi="Arial" w:cs="Arial"/>
                <w:sz w:val="26"/>
              </w:rPr>
            </w:pPr>
          </w:p>
          <w:p w14:paraId="027F7C98" w14:textId="77777777" w:rsidR="00940DA3" w:rsidRPr="00375FD9" w:rsidRDefault="00940DA3" w:rsidP="00DC207A">
            <w:pPr>
              <w:pStyle w:val="TableParagraph"/>
              <w:spacing w:before="2"/>
              <w:rPr>
                <w:rFonts w:ascii="Arial" w:hAnsi="Arial" w:cs="Arial"/>
                <w:sz w:val="32"/>
              </w:rPr>
            </w:pPr>
          </w:p>
          <w:p w14:paraId="6FDB869E" w14:textId="77777777" w:rsidR="00940DA3" w:rsidRPr="00375FD9" w:rsidRDefault="00940DA3" w:rsidP="00DC207A">
            <w:pPr>
              <w:pStyle w:val="TableParagraph"/>
              <w:ind w:left="492" w:right="488"/>
              <w:jc w:val="center"/>
              <w:rPr>
                <w:rFonts w:ascii="Arial" w:hAnsi="Arial" w:cs="Arial"/>
                <w:b/>
                <w:sz w:val="20"/>
              </w:rPr>
            </w:pPr>
            <w:r w:rsidRPr="00375FD9">
              <w:rPr>
                <w:rFonts w:ascii="Arial" w:hAnsi="Arial" w:cs="Arial"/>
                <w:b/>
                <w:sz w:val="20"/>
              </w:rPr>
              <w:t>40</w:t>
            </w:r>
          </w:p>
        </w:tc>
      </w:tr>
      <w:tr w:rsidR="00940DA3" w:rsidRPr="00375FD9" w14:paraId="642833FD" w14:textId="77777777" w:rsidTr="00940DA3">
        <w:trPr>
          <w:trHeight w:val="1329"/>
        </w:trPr>
        <w:tc>
          <w:tcPr>
            <w:tcW w:w="1418" w:type="dxa"/>
            <w:vMerge/>
            <w:tcBorders>
              <w:top w:val="nil"/>
            </w:tcBorders>
          </w:tcPr>
          <w:p w14:paraId="462A65BE" w14:textId="77777777" w:rsidR="00940DA3" w:rsidRPr="00375FD9" w:rsidRDefault="00940DA3" w:rsidP="00DC207A">
            <w:pPr>
              <w:rPr>
                <w:rFonts w:ascii="Arial" w:hAnsi="Arial" w:cs="Arial"/>
                <w:sz w:val="2"/>
                <w:szCs w:val="2"/>
              </w:rPr>
            </w:pPr>
          </w:p>
        </w:tc>
        <w:tc>
          <w:tcPr>
            <w:tcW w:w="4961" w:type="dxa"/>
          </w:tcPr>
          <w:p w14:paraId="638E152B" w14:textId="77777777" w:rsidR="00940DA3" w:rsidRPr="00375FD9" w:rsidRDefault="00940DA3" w:rsidP="00DC207A">
            <w:pPr>
              <w:pStyle w:val="TableParagraph"/>
              <w:ind w:left="69" w:right="63"/>
              <w:jc w:val="both"/>
              <w:rPr>
                <w:rFonts w:ascii="Arial" w:hAnsi="Arial" w:cs="Arial"/>
                <w:sz w:val="20"/>
              </w:rPr>
            </w:pPr>
            <w:r w:rsidRPr="00375FD9">
              <w:rPr>
                <w:rFonts w:ascii="Arial" w:hAnsi="Arial" w:cs="Arial"/>
                <w:b/>
                <w:sz w:val="20"/>
              </w:rPr>
              <w:t>Competitividad</w:t>
            </w:r>
            <w:r w:rsidRPr="00375FD9">
              <w:rPr>
                <w:rFonts w:ascii="Arial" w:hAnsi="Arial" w:cs="Arial"/>
                <w:sz w:val="20"/>
              </w:rPr>
              <w:t>:</w:t>
            </w:r>
            <w:r w:rsidRPr="00375FD9">
              <w:rPr>
                <w:rFonts w:ascii="Arial" w:hAnsi="Arial" w:cs="Arial"/>
                <w:spacing w:val="1"/>
                <w:sz w:val="20"/>
              </w:rPr>
              <w:t xml:space="preserve"> </w:t>
            </w:r>
            <w:r w:rsidRPr="00375FD9">
              <w:rPr>
                <w:rFonts w:ascii="Arial" w:hAnsi="Arial" w:cs="Arial"/>
                <w:sz w:val="20"/>
              </w:rPr>
              <w:t>El</w:t>
            </w:r>
            <w:r w:rsidRPr="00375FD9">
              <w:rPr>
                <w:rFonts w:ascii="Arial" w:hAnsi="Arial" w:cs="Arial"/>
                <w:spacing w:val="1"/>
                <w:sz w:val="20"/>
              </w:rPr>
              <w:t xml:space="preserve"> </w:t>
            </w:r>
            <w:r w:rsidRPr="00375FD9">
              <w:rPr>
                <w:rFonts w:ascii="Arial" w:hAnsi="Arial" w:cs="Arial"/>
                <w:sz w:val="20"/>
              </w:rPr>
              <w:t>proyecto</w:t>
            </w:r>
            <w:r w:rsidRPr="00375FD9">
              <w:rPr>
                <w:rFonts w:ascii="Arial" w:hAnsi="Arial" w:cs="Arial"/>
                <w:spacing w:val="1"/>
                <w:sz w:val="20"/>
              </w:rPr>
              <w:t xml:space="preserve"> </w:t>
            </w:r>
            <w:r w:rsidRPr="00375FD9">
              <w:rPr>
                <w:rFonts w:ascii="Arial" w:hAnsi="Arial" w:cs="Arial"/>
                <w:sz w:val="20"/>
              </w:rPr>
              <w:t>permitirá</w:t>
            </w:r>
            <w:r w:rsidRPr="00375FD9">
              <w:rPr>
                <w:rFonts w:ascii="Arial" w:hAnsi="Arial" w:cs="Arial"/>
                <w:spacing w:val="1"/>
                <w:sz w:val="20"/>
              </w:rPr>
              <w:t xml:space="preserve"> </w:t>
            </w:r>
            <w:r w:rsidRPr="00375FD9">
              <w:rPr>
                <w:rFonts w:ascii="Arial" w:hAnsi="Arial" w:cs="Arial"/>
                <w:sz w:val="20"/>
              </w:rPr>
              <w:t>mejorar</w:t>
            </w:r>
            <w:r w:rsidRPr="00375FD9">
              <w:rPr>
                <w:rFonts w:ascii="Arial" w:hAnsi="Arial" w:cs="Arial"/>
                <w:spacing w:val="1"/>
                <w:sz w:val="20"/>
              </w:rPr>
              <w:t xml:space="preserve"> </w:t>
            </w:r>
            <w:r w:rsidRPr="00375FD9">
              <w:rPr>
                <w:rFonts w:ascii="Arial" w:hAnsi="Arial" w:cs="Arial"/>
                <w:sz w:val="20"/>
              </w:rPr>
              <w:t>la</w:t>
            </w:r>
            <w:r w:rsidRPr="00375FD9">
              <w:rPr>
                <w:rFonts w:ascii="Arial" w:hAnsi="Arial" w:cs="Arial"/>
                <w:spacing w:val="1"/>
                <w:sz w:val="20"/>
              </w:rPr>
              <w:t xml:space="preserve"> </w:t>
            </w:r>
            <w:r w:rsidRPr="00375FD9">
              <w:rPr>
                <w:rFonts w:ascii="Arial" w:hAnsi="Arial" w:cs="Arial"/>
                <w:sz w:val="20"/>
              </w:rPr>
              <w:t>competitividad</w:t>
            </w:r>
            <w:r w:rsidRPr="00375FD9">
              <w:rPr>
                <w:rFonts w:ascii="Arial" w:hAnsi="Arial" w:cs="Arial"/>
                <w:spacing w:val="1"/>
                <w:sz w:val="20"/>
              </w:rPr>
              <w:t xml:space="preserve"> </w:t>
            </w:r>
            <w:r w:rsidRPr="00375FD9">
              <w:rPr>
                <w:rFonts w:ascii="Arial" w:hAnsi="Arial" w:cs="Arial"/>
                <w:sz w:val="20"/>
              </w:rPr>
              <w:t>de</w:t>
            </w:r>
            <w:r w:rsidRPr="00375FD9">
              <w:rPr>
                <w:rFonts w:ascii="Arial" w:hAnsi="Arial" w:cs="Arial"/>
                <w:spacing w:val="1"/>
                <w:sz w:val="20"/>
              </w:rPr>
              <w:t xml:space="preserve"> </w:t>
            </w:r>
            <w:r w:rsidRPr="00375FD9">
              <w:rPr>
                <w:rFonts w:ascii="Arial" w:hAnsi="Arial" w:cs="Arial"/>
                <w:sz w:val="20"/>
              </w:rPr>
              <w:t>la</w:t>
            </w:r>
            <w:r w:rsidRPr="00375FD9">
              <w:rPr>
                <w:rFonts w:ascii="Arial" w:hAnsi="Arial" w:cs="Arial"/>
                <w:spacing w:val="1"/>
                <w:sz w:val="20"/>
              </w:rPr>
              <w:t xml:space="preserve"> </w:t>
            </w:r>
            <w:r w:rsidRPr="00375FD9">
              <w:rPr>
                <w:rFonts w:ascii="Arial" w:hAnsi="Arial" w:cs="Arial"/>
                <w:sz w:val="20"/>
              </w:rPr>
              <w:t>empresa</w:t>
            </w:r>
            <w:r w:rsidRPr="00375FD9">
              <w:rPr>
                <w:rFonts w:ascii="Arial" w:hAnsi="Arial" w:cs="Arial"/>
                <w:spacing w:val="1"/>
                <w:sz w:val="20"/>
              </w:rPr>
              <w:t xml:space="preserve"> </w:t>
            </w:r>
            <w:r w:rsidRPr="00375FD9">
              <w:rPr>
                <w:rFonts w:ascii="Arial" w:hAnsi="Arial" w:cs="Arial"/>
                <w:sz w:val="20"/>
              </w:rPr>
              <w:t>y</w:t>
            </w:r>
            <w:r w:rsidRPr="00375FD9">
              <w:rPr>
                <w:rFonts w:ascii="Arial" w:hAnsi="Arial" w:cs="Arial"/>
                <w:spacing w:val="1"/>
                <w:sz w:val="20"/>
              </w:rPr>
              <w:t xml:space="preserve"> </w:t>
            </w:r>
            <w:r w:rsidRPr="00375FD9">
              <w:rPr>
                <w:rFonts w:ascii="Arial" w:hAnsi="Arial" w:cs="Arial"/>
                <w:sz w:val="20"/>
              </w:rPr>
              <w:t>el</w:t>
            </w:r>
            <w:r w:rsidRPr="00375FD9">
              <w:rPr>
                <w:rFonts w:ascii="Arial" w:hAnsi="Arial" w:cs="Arial"/>
                <w:spacing w:val="1"/>
                <w:sz w:val="20"/>
              </w:rPr>
              <w:t xml:space="preserve"> </w:t>
            </w:r>
            <w:r w:rsidRPr="00375FD9">
              <w:rPr>
                <w:rFonts w:ascii="Arial" w:hAnsi="Arial" w:cs="Arial"/>
                <w:sz w:val="20"/>
              </w:rPr>
              <w:t>sector</w:t>
            </w:r>
            <w:r w:rsidRPr="00375FD9">
              <w:rPr>
                <w:rFonts w:ascii="Arial" w:hAnsi="Arial" w:cs="Arial"/>
                <w:spacing w:val="1"/>
                <w:sz w:val="20"/>
              </w:rPr>
              <w:t xml:space="preserve"> </w:t>
            </w:r>
            <w:r w:rsidRPr="00375FD9">
              <w:rPr>
                <w:rFonts w:ascii="Arial" w:hAnsi="Arial" w:cs="Arial"/>
                <w:sz w:val="20"/>
              </w:rPr>
              <w:t>al</w:t>
            </w:r>
            <w:r w:rsidRPr="00375FD9">
              <w:rPr>
                <w:rFonts w:ascii="Arial" w:hAnsi="Arial" w:cs="Arial"/>
                <w:spacing w:val="1"/>
                <w:sz w:val="20"/>
              </w:rPr>
              <w:t xml:space="preserve"> </w:t>
            </w:r>
            <w:r w:rsidRPr="00375FD9">
              <w:rPr>
                <w:rFonts w:ascii="Arial" w:hAnsi="Arial" w:cs="Arial"/>
                <w:sz w:val="20"/>
              </w:rPr>
              <w:t>que</w:t>
            </w:r>
            <w:r w:rsidRPr="00375FD9">
              <w:rPr>
                <w:rFonts w:ascii="Arial" w:hAnsi="Arial" w:cs="Arial"/>
                <w:spacing w:val="1"/>
                <w:sz w:val="20"/>
              </w:rPr>
              <w:t xml:space="preserve"> </w:t>
            </w:r>
            <w:r w:rsidRPr="00375FD9">
              <w:rPr>
                <w:rFonts w:ascii="Arial" w:hAnsi="Arial" w:cs="Arial"/>
                <w:sz w:val="20"/>
              </w:rPr>
              <w:t>pertenece</w:t>
            </w:r>
            <w:r w:rsidRPr="00375FD9">
              <w:rPr>
                <w:rFonts w:ascii="Arial" w:hAnsi="Arial" w:cs="Arial"/>
                <w:spacing w:val="1"/>
                <w:sz w:val="20"/>
              </w:rPr>
              <w:t xml:space="preserve"> </w:t>
            </w:r>
            <w:r w:rsidRPr="00375FD9">
              <w:rPr>
                <w:rFonts w:ascii="Arial" w:hAnsi="Arial" w:cs="Arial"/>
                <w:sz w:val="20"/>
              </w:rPr>
              <w:t>con</w:t>
            </w:r>
            <w:r w:rsidRPr="00375FD9">
              <w:rPr>
                <w:rFonts w:ascii="Arial" w:hAnsi="Arial" w:cs="Arial"/>
                <w:spacing w:val="1"/>
                <w:sz w:val="20"/>
              </w:rPr>
              <w:t xml:space="preserve"> </w:t>
            </w:r>
            <w:r w:rsidRPr="00375FD9">
              <w:rPr>
                <w:rFonts w:ascii="Arial" w:hAnsi="Arial" w:cs="Arial"/>
                <w:sz w:val="20"/>
              </w:rPr>
              <w:t>la</w:t>
            </w:r>
            <w:r w:rsidRPr="00375FD9">
              <w:rPr>
                <w:rFonts w:ascii="Arial" w:hAnsi="Arial" w:cs="Arial"/>
                <w:spacing w:val="1"/>
                <w:sz w:val="20"/>
              </w:rPr>
              <w:t xml:space="preserve"> </w:t>
            </w:r>
            <w:r w:rsidRPr="00375FD9">
              <w:rPr>
                <w:rFonts w:ascii="Arial" w:hAnsi="Arial" w:cs="Arial"/>
                <w:sz w:val="20"/>
              </w:rPr>
              <w:t>innovación,</w:t>
            </w:r>
            <w:r w:rsidRPr="00375FD9">
              <w:rPr>
                <w:rFonts w:ascii="Arial" w:hAnsi="Arial" w:cs="Arial"/>
                <w:spacing w:val="1"/>
                <w:sz w:val="20"/>
              </w:rPr>
              <w:t xml:space="preserve"> </w:t>
            </w:r>
            <w:r w:rsidRPr="00375FD9">
              <w:rPr>
                <w:rFonts w:ascii="Arial" w:hAnsi="Arial" w:cs="Arial"/>
                <w:sz w:val="20"/>
              </w:rPr>
              <w:t>sofisticación</w:t>
            </w:r>
            <w:r w:rsidRPr="00375FD9">
              <w:rPr>
                <w:rFonts w:ascii="Arial" w:hAnsi="Arial" w:cs="Arial"/>
                <w:spacing w:val="1"/>
                <w:sz w:val="20"/>
              </w:rPr>
              <w:t xml:space="preserve"> </w:t>
            </w:r>
            <w:r w:rsidRPr="00375FD9">
              <w:rPr>
                <w:rFonts w:ascii="Arial" w:hAnsi="Arial" w:cs="Arial"/>
                <w:sz w:val="20"/>
              </w:rPr>
              <w:t>y/o</w:t>
            </w:r>
            <w:r w:rsidRPr="00375FD9">
              <w:rPr>
                <w:rFonts w:ascii="Arial" w:hAnsi="Arial" w:cs="Arial"/>
                <w:spacing w:val="1"/>
                <w:sz w:val="20"/>
              </w:rPr>
              <w:t xml:space="preserve"> </w:t>
            </w:r>
            <w:r w:rsidRPr="00375FD9">
              <w:rPr>
                <w:rFonts w:ascii="Arial" w:hAnsi="Arial" w:cs="Arial"/>
                <w:sz w:val="20"/>
              </w:rPr>
              <w:t>desarrollo</w:t>
            </w:r>
            <w:r w:rsidRPr="00375FD9">
              <w:rPr>
                <w:rFonts w:ascii="Arial" w:hAnsi="Arial" w:cs="Arial"/>
                <w:spacing w:val="69"/>
                <w:sz w:val="20"/>
              </w:rPr>
              <w:t xml:space="preserve"> </w:t>
            </w:r>
            <w:r w:rsidRPr="00375FD9">
              <w:rPr>
                <w:rFonts w:ascii="Arial" w:hAnsi="Arial" w:cs="Arial"/>
                <w:sz w:val="20"/>
              </w:rPr>
              <w:t>tecnológico</w:t>
            </w:r>
            <w:r w:rsidRPr="00375FD9">
              <w:rPr>
                <w:rFonts w:ascii="Arial" w:hAnsi="Arial" w:cs="Arial"/>
                <w:spacing w:val="70"/>
                <w:sz w:val="20"/>
              </w:rPr>
              <w:t xml:space="preserve"> </w:t>
            </w:r>
            <w:r w:rsidRPr="00375FD9">
              <w:rPr>
                <w:rFonts w:ascii="Arial" w:hAnsi="Arial" w:cs="Arial"/>
                <w:sz w:val="20"/>
              </w:rPr>
              <w:t>del</w:t>
            </w:r>
            <w:r w:rsidRPr="00375FD9">
              <w:rPr>
                <w:rFonts w:ascii="Arial" w:hAnsi="Arial" w:cs="Arial"/>
                <w:spacing w:val="70"/>
                <w:sz w:val="20"/>
              </w:rPr>
              <w:t xml:space="preserve"> </w:t>
            </w:r>
            <w:r w:rsidRPr="00375FD9">
              <w:rPr>
                <w:rFonts w:ascii="Arial" w:hAnsi="Arial" w:cs="Arial"/>
                <w:sz w:val="20"/>
              </w:rPr>
              <w:t>producto,</w:t>
            </w:r>
            <w:r w:rsidRPr="00375FD9">
              <w:rPr>
                <w:rFonts w:ascii="Arial" w:hAnsi="Arial" w:cs="Arial"/>
                <w:spacing w:val="69"/>
                <w:sz w:val="20"/>
              </w:rPr>
              <w:t xml:space="preserve"> </w:t>
            </w:r>
            <w:r w:rsidRPr="00375FD9">
              <w:rPr>
                <w:rFonts w:ascii="Arial" w:hAnsi="Arial" w:cs="Arial"/>
                <w:sz w:val="20"/>
              </w:rPr>
              <w:t>o</w:t>
            </w:r>
            <w:r w:rsidRPr="00375FD9">
              <w:rPr>
                <w:rFonts w:ascii="Arial" w:hAnsi="Arial" w:cs="Arial"/>
                <w:spacing w:val="70"/>
                <w:sz w:val="20"/>
              </w:rPr>
              <w:t xml:space="preserve"> </w:t>
            </w:r>
            <w:r w:rsidRPr="00375FD9">
              <w:rPr>
                <w:rFonts w:ascii="Arial" w:hAnsi="Arial" w:cs="Arial"/>
                <w:sz w:val="20"/>
              </w:rPr>
              <w:t>servicio</w:t>
            </w:r>
            <w:r w:rsidRPr="00375FD9">
              <w:rPr>
                <w:rFonts w:ascii="Arial" w:hAnsi="Arial" w:cs="Arial"/>
                <w:spacing w:val="69"/>
                <w:sz w:val="20"/>
              </w:rPr>
              <w:t xml:space="preserve"> </w:t>
            </w:r>
            <w:r w:rsidRPr="00375FD9">
              <w:rPr>
                <w:rFonts w:ascii="Arial" w:hAnsi="Arial" w:cs="Arial"/>
                <w:sz w:val="20"/>
              </w:rPr>
              <w:t>o</w:t>
            </w:r>
          </w:p>
          <w:p w14:paraId="5CCF0915" w14:textId="77777777" w:rsidR="00940DA3" w:rsidRPr="00375FD9" w:rsidRDefault="00940DA3" w:rsidP="00DC207A">
            <w:pPr>
              <w:pStyle w:val="TableParagraph"/>
              <w:spacing w:line="245" w:lineRule="exact"/>
              <w:ind w:left="69"/>
              <w:jc w:val="both"/>
              <w:rPr>
                <w:rFonts w:ascii="Arial" w:hAnsi="Arial" w:cs="Arial"/>
                <w:sz w:val="20"/>
              </w:rPr>
            </w:pPr>
            <w:r w:rsidRPr="00375FD9">
              <w:rPr>
                <w:rFonts w:ascii="Arial" w:hAnsi="Arial" w:cs="Arial"/>
                <w:sz w:val="20"/>
              </w:rPr>
              <w:t>proceso</w:t>
            </w:r>
            <w:r w:rsidRPr="00375FD9">
              <w:rPr>
                <w:rFonts w:ascii="Arial" w:hAnsi="Arial" w:cs="Arial"/>
                <w:spacing w:val="-9"/>
                <w:sz w:val="20"/>
              </w:rPr>
              <w:t xml:space="preserve"> </w:t>
            </w:r>
            <w:r w:rsidRPr="00375FD9">
              <w:rPr>
                <w:rFonts w:ascii="Arial" w:hAnsi="Arial" w:cs="Arial"/>
                <w:sz w:val="20"/>
              </w:rPr>
              <w:t>resultado</w:t>
            </w:r>
            <w:r w:rsidRPr="00375FD9">
              <w:rPr>
                <w:rFonts w:ascii="Arial" w:hAnsi="Arial" w:cs="Arial"/>
                <w:spacing w:val="-7"/>
                <w:sz w:val="20"/>
              </w:rPr>
              <w:t xml:space="preserve"> </w:t>
            </w:r>
            <w:r w:rsidRPr="00375FD9">
              <w:rPr>
                <w:rFonts w:ascii="Arial" w:hAnsi="Arial" w:cs="Arial"/>
                <w:sz w:val="20"/>
              </w:rPr>
              <w:t>del</w:t>
            </w:r>
            <w:r w:rsidRPr="00375FD9">
              <w:rPr>
                <w:rFonts w:ascii="Arial" w:hAnsi="Arial" w:cs="Arial"/>
                <w:spacing w:val="-8"/>
                <w:sz w:val="20"/>
              </w:rPr>
              <w:t xml:space="preserve"> </w:t>
            </w:r>
            <w:r w:rsidRPr="00375FD9">
              <w:rPr>
                <w:rFonts w:ascii="Arial" w:hAnsi="Arial" w:cs="Arial"/>
                <w:sz w:val="20"/>
              </w:rPr>
              <w:t>proyecto</w:t>
            </w:r>
            <w:r w:rsidRPr="00375FD9">
              <w:rPr>
                <w:rFonts w:ascii="Arial" w:hAnsi="Arial" w:cs="Arial"/>
                <w:spacing w:val="-8"/>
                <w:sz w:val="20"/>
              </w:rPr>
              <w:t xml:space="preserve"> </w:t>
            </w:r>
            <w:r w:rsidRPr="00375FD9">
              <w:rPr>
                <w:rFonts w:ascii="Arial" w:hAnsi="Arial" w:cs="Arial"/>
                <w:sz w:val="20"/>
              </w:rPr>
              <w:t>de</w:t>
            </w:r>
            <w:r w:rsidRPr="00375FD9">
              <w:rPr>
                <w:rFonts w:ascii="Arial" w:hAnsi="Arial" w:cs="Arial"/>
                <w:spacing w:val="-9"/>
                <w:sz w:val="20"/>
              </w:rPr>
              <w:t xml:space="preserve"> </w:t>
            </w:r>
            <w:r w:rsidRPr="00375FD9">
              <w:rPr>
                <w:rFonts w:ascii="Arial" w:hAnsi="Arial" w:cs="Arial"/>
                <w:sz w:val="20"/>
              </w:rPr>
              <w:t>manera</w:t>
            </w:r>
            <w:r w:rsidRPr="00375FD9">
              <w:rPr>
                <w:rFonts w:ascii="Arial" w:hAnsi="Arial" w:cs="Arial"/>
                <w:spacing w:val="-8"/>
                <w:sz w:val="20"/>
              </w:rPr>
              <w:t xml:space="preserve"> </w:t>
            </w:r>
            <w:r w:rsidRPr="00375FD9">
              <w:rPr>
                <w:rFonts w:ascii="Arial" w:hAnsi="Arial" w:cs="Arial"/>
                <w:sz w:val="20"/>
              </w:rPr>
              <w:t>verificable,</w:t>
            </w:r>
          </w:p>
        </w:tc>
        <w:tc>
          <w:tcPr>
            <w:tcW w:w="992" w:type="dxa"/>
          </w:tcPr>
          <w:p w14:paraId="0D9C4B24" w14:textId="77777777" w:rsidR="00940DA3" w:rsidRPr="00375FD9" w:rsidRDefault="00940DA3" w:rsidP="00DC207A">
            <w:pPr>
              <w:pStyle w:val="TableParagraph"/>
              <w:spacing w:before="8"/>
              <w:rPr>
                <w:rFonts w:ascii="Arial" w:hAnsi="Arial" w:cs="Arial"/>
              </w:rPr>
            </w:pPr>
          </w:p>
          <w:p w14:paraId="3FFB55C2" w14:textId="77777777" w:rsidR="00940DA3" w:rsidRPr="00375FD9" w:rsidRDefault="00940DA3" w:rsidP="00DC207A">
            <w:pPr>
              <w:pStyle w:val="TableParagraph"/>
              <w:ind w:left="364"/>
              <w:rPr>
                <w:rFonts w:ascii="Arial" w:hAnsi="Arial" w:cs="Arial"/>
                <w:sz w:val="20"/>
              </w:rPr>
            </w:pPr>
            <w:r w:rsidRPr="00375FD9">
              <w:rPr>
                <w:rFonts w:ascii="Arial" w:hAnsi="Arial" w:cs="Arial"/>
                <w:sz w:val="20"/>
              </w:rPr>
              <w:t>15</w:t>
            </w:r>
          </w:p>
        </w:tc>
        <w:tc>
          <w:tcPr>
            <w:tcW w:w="1276" w:type="dxa"/>
            <w:vMerge/>
            <w:tcBorders>
              <w:top w:val="nil"/>
            </w:tcBorders>
          </w:tcPr>
          <w:p w14:paraId="2815B75D" w14:textId="77777777" w:rsidR="00940DA3" w:rsidRPr="00375FD9" w:rsidRDefault="00940DA3" w:rsidP="00DC207A">
            <w:pPr>
              <w:rPr>
                <w:rFonts w:ascii="Arial" w:hAnsi="Arial" w:cs="Arial"/>
                <w:sz w:val="2"/>
                <w:szCs w:val="2"/>
              </w:rPr>
            </w:pPr>
          </w:p>
        </w:tc>
      </w:tr>
    </w:tbl>
    <w:p w14:paraId="2ED29818" w14:textId="77777777" w:rsidR="00431E3C" w:rsidRPr="00940DA3" w:rsidRDefault="00431E3C" w:rsidP="00FD421A">
      <w:pPr>
        <w:jc w:val="both"/>
        <w:rPr>
          <w:rFonts w:ascii="Arial" w:hAnsi="Arial" w:cs="Arial"/>
          <w:lang w:val="es-ES"/>
        </w:rPr>
      </w:pPr>
    </w:p>
    <w:p w14:paraId="4D1FD573" w14:textId="77777777" w:rsidR="00940DA3" w:rsidRPr="00940DA3" w:rsidRDefault="00940DA3" w:rsidP="00940DA3">
      <w:pPr>
        <w:jc w:val="both"/>
        <w:rPr>
          <w:rFonts w:ascii="Arial" w:hAnsi="Arial" w:cs="Arial"/>
          <w:i/>
          <w:lang w:val="es-ES"/>
        </w:rPr>
      </w:pPr>
      <w:r w:rsidRPr="00940DA3">
        <w:rPr>
          <w:rFonts w:ascii="Arial" w:hAnsi="Arial" w:cs="Arial"/>
          <w:i/>
          <w:lang w:val="es-ES"/>
        </w:rPr>
        <w:t>* En cada criterio se otorgará un puntaje que oscila entre 0 y el valor máximo definido para cada uno.</w:t>
      </w:r>
    </w:p>
    <w:p w14:paraId="594C7890" w14:textId="77777777" w:rsidR="00940DA3" w:rsidRPr="00940DA3" w:rsidRDefault="00940DA3" w:rsidP="00940DA3">
      <w:pPr>
        <w:jc w:val="both"/>
        <w:rPr>
          <w:rFonts w:ascii="Arial" w:hAnsi="Arial" w:cs="Arial"/>
          <w:i/>
          <w:lang w:val="es-ES"/>
        </w:rPr>
      </w:pPr>
    </w:p>
    <w:tbl>
      <w:tblPr>
        <w:tblStyle w:val="TableNormal"/>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961"/>
        <w:gridCol w:w="2268"/>
      </w:tblGrid>
      <w:tr w:rsidR="00940DA3" w:rsidRPr="00375FD9" w14:paraId="2A21EC10" w14:textId="77777777" w:rsidTr="00940DA3">
        <w:trPr>
          <w:trHeight w:val="267"/>
        </w:trPr>
        <w:tc>
          <w:tcPr>
            <w:tcW w:w="1418" w:type="dxa"/>
            <w:tcBorders>
              <w:bottom w:val="nil"/>
            </w:tcBorders>
          </w:tcPr>
          <w:p w14:paraId="633E0429" w14:textId="77777777" w:rsidR="00940DA3" w:rsidRPr="00375FD9" w:rsidRDefault="00940DA3" w:rsidP="00DC207A">
            <w:pPr>
              <w:pStyle w:val="TableParagraph"/>
              <w:rPr>
                <w:rFonts w:ascii="Arial" w:hAnsi="Arial" w:cs="Arial"/>
                <w:sz w:val="18"/>
              </w:rPr>
            </w:pPr>
          </w:p>
        </w:tc>
        <w:tc>
          <w:tcPr>
            <w:tcW w:w="4961" w:type="dxa"/>
            <w:tcBorders>
              <w:bottom w:val="nil"/>
            </w:tcBorders>
          </w:tcPr>
          <w:p w14:paraId="5D328FCE" w14:textId="77777777" w:rsidR="00940DA3" w:rsidRPr="00375FD9" w:rsidRDefault="00940DA3" w:rsidP="00DC207A">
            <w:pPr>
              <w:pStyle w:val="TableParagraph"/>
              <w:spacing w:line="247" w:lineRule="exact"/>
              <w:ind w:left="69"/>
              <w:rPr>
                <w:rFonts w:ascii="Arial" w:hAnsi="Arial" w:cs="Arial"/>
                <w:sz w:val="20"/>
              </w:rPr>
            </w:pPr>
            <w:r w:rsidRPr="00375FD9">
              <w:rPr>
                <w:rFonts w:ascii="Arial" w:hAnsi="Arial" w:cs="Arial"/>
                <w:sz w:val="20"/>
              </w:rPr>
              <w:t>Se</w:t>
            </w:r>
            <w:r w:rsidRPr="00375FD9">
              <w:rPr>
                <w:rFonts w:ascii="Arial" w:hAnsi="Arial" w:cs="Arial"/>
                <w:spacing w:val="1"/>
                <w:sz w:val="20"/>
              </w:rPr>
              <w:t xml:space="preserve"> </w:t>
            </w:r>
            <w:r w:rsidRPr="00375FD9">
              <w:rPr>
                <w:rFonts w:ascii="Arial" w:hAnsi="Arial" w:cs="Arial"/>
                <w:sz w:val="20"/>
              </w:rPr>
              <w:t>asignará</w:t>
            </w:r>
            <w:r w:rsidRPr="00375FD9">
              <w:rPr>
                <w:rFonts w:ascii="Arial" w:hAnsi="Arial" w:cs="Arial"/>
                <w:spacing w:val="2"/>
                <w:sz w:val="20"/>
              </w:rPr>
              <w:t xml:space="preserve"> </w:t>
            </w:r>
            <w:r w:rsidRPr="00375FD9">
              <w:rPr>
                <w:rFonts w:ascii="Arial" w:hAnsi="Arial" w:cs="Arial"/>
                <w:sz w:val="20"/>
              </w:rPr>
              <w:t>puntaje</w:t>
            </w:r>
            <w:r w:rsidRPr="00375FD9">
              <w:rPr>
                <w:rFonts w:ascii="Arial" w:hAnsi="Arial" w:cs="Arial"/>
                <w:spacing w:val="1"/>
                <w:sz w:val="20"/>
              </w:rPr>
              <w:t xml:space="preserve"> </w:t>
            </w:r>
            <w:r w:rsidRPr="00375FD9">
              <w:rPr>
                <w:rFonts w:ascii="Arial" w:hAnsi="Arial" w:cs="Arial"/>
                <w:sz w:val="20"/>
              </w:rPr>
              <w:t>a</w:t>
            </w:r>
            <w:r w:rsidRPr="00375FD9">
              <w:rPr>
                <w:rFonts w:ascii="Arial" w:hAnsi="Arial" w:cs="Arial"/>
                <w:spacing w:val="5"/>
                <w:sz w:val="20"/>
              </w:rPr>
              <w:t xml:space="preserve"> </w:t>
            </w:r>
            <w:r w:rsidRPr="00375FD9">
              <w:rPr>
                <w:rFonts w:ascii="Arial" w:hAnsi="Arial" w:cs="Arial"/>
                <w:sz w:val="20"/>
              </w:rPr>
              <w:t>los</w:t>
            </w:r>
            <w:r w:rsidRPr="00375FD9">
              <w:rPr>
                <w:rFonts w:ascii="Arial" w:hAnsi="Arial" w:cs="Arial"/>
                <w:spacing w:val="3"/>
                <w:sz w:val="20"/>
              </w:rPr>
              <w:t xml:space="preserve"> </w:t>
            </w:r>
            <w:r w:rsidRPr="00375FD9">
              <w:rPr>
                <w:rFonts w:ascii="Arial" w:hAnsi="Arial" w:cs="Arial"/>
                <w:sz w:val="20"/>
              </w:rPr>
              <w:t>proyectos</w:t>
            </w:r>
            <w:r w:rsidRPr="00375FD9">
              <w:rPr>
                <w:rFonts w:ascii="Arial" w:hAnsi="Arial" w:cs="Arial"/>
                <w:spacing w:val="2"/>
                <w:sz w:val="20"/>
              </w:rPr>
              <w:t xml:space="preserve"> </w:t>
            </w:r>
            <w:r w:rsidRPr="00375FD9">
              <w:rPr>
                <w:rFonts w:ascii="Arial" w:hAnsi="Arial" w:cs="Arial"/>
                <w:sz w:val="20"/>
              </w:rPr>
              <w:t>que</w:t>
            </w:r>
            <w:r w:rsidRPr="00375FD9">
              <w:rPr>
                <w:rFonts w:ascii="Arial" w:hAnsi="Arial" w:cs="Arial"/>
                <w:spacing w:val="2"/>
                <w:sz w:val="20"/>
              </w:rPr>
              <w:t xml:space="preserve"> </w:t>
            </w:r>
            <w:r w:rsidRPr="00375FD9">
              <w:rPr>
                <w:rFonts w:ascii="Arial" w:hAnsi="Arial" w:cs="Arial"/>
                <w:sz w:val="20"/>
              </w:rPr>
              <w:t>se</w:t>
            </w:r>
            <w:r w:rsidRPr="00375FD9">
              <w:rPr>
                <w:rFonts w:ascii="Arial" w:hAnsi="Arial" w:cs="Arial"/>
                <w:spacing w:val="2"/>
                <w:sz w:val="20"/>
              </w:rPr>
              <w:t xml:space="preserve"> </w:t>
            </w:r>
            <w:r w:rsidRPr="00375FD9">
              <w:rPr>
                <w:rFonts w:ascii="Arial" w:hAnsi="Arial" w:cs="Arial"/>
                <w:sz w:val="20"/>
              </w:rPr>
              <w:t>enfoquen</w:t>
            </w:r>
          </w:p>
        </w:tc>
        <w:tc>
          <w:tcPr>
            <w:tcW w:w="2268" w:type="dxa"/>
            <w:tcBorders>
              <w:bottom w:val="nil"/>
            </w:tcBorders>
          </w:tcPr>
          <w:p w14:paraId="77C3B5CA" w14:textId="77777777" w:rsidR="00940DA3" w:rsidRPr="00375FD9" w:rsidRDefault="00940DA3" w:rsidP="00DC207A">
            <w:pPr>
              <w:pStyle w:val="TableParagraph"/>
              <w:rPr>
                <w:rFonts w:ascii="Arial" w:hAnsi="Arial" w:cs="Arial"/>
                <w:sz w:val="18"/>
              </w:rPr>
            </w:pPr>
          </w:p>
        </w:tc>
      </w:tr>
      <w:tr w:rsidR="00940DA3" w:rsidRPr="00375FD9" w14:paraId="3D6488BD" w14:textId="77777777" w:rsidTr="00940DA3">
        <w:trPr>
          <w:trHeight w:val="266"/>
        </w:trPr>
        <w:tc>
          <w:tcPr>
            <w:tcW w:w="1418" w:type="dxa"/>
            <w:tcBorders>
              <w:top w:val="nil"/>
              <w:bottom w:val="nil"/>
            </w:tcBorders>
          </w:tcPr>
          <w:p w14:paraId="7269E804" w14:textId="77777777" w:rsidR="00940DA3" w:rsidRPr="00375FD9" w:rsidRDefault="00940DA3" w:rsidP="00DC207A">
            <w:pPr>
              <w:pStyle w:val="TableParagraph"/>
              <w:rPr>
                <w:rFonts w:ascii="Arial" w:hAnsi="Arial" w:cs="Arial"/>
                <w:sz w:val="18"/>
              </w:rPr>
            </w:pPr>
          </w:p>
        </w:tc>
        <w:tc>
          <w:tcPr>
            <w:tcW w:w="4961" w:type="dxa"/>
            <w:tcBorders>
              <w:top w:val="nil"/>
              <w:bottom w:val="nil"/>
            </w:tcBorders>
          </w:tcPr>
          <w:p w14:paraId="63F6E939" w14:textId="68D6108E" w:rsidR="00940DA3" w:rsidRPr="00375FD9" w:rsidRDefault="00940DA3" w:rsidP="00DC207A">
            <w:pPr>
              <w:pStyle w:val="TableParagraph"/>
              <w:spacing w:line="246" w:lineRule="exact"/>
              <w:ind w:left="69"/>
              <w:rPr>
                <w:rFonts w:ascii="Arial" w:hAnsi="Arial" w:cs="Arial"/>
                <w:sz w:val="20"/>
              </w:rPr>
            </w:pPr>
            <w:r w:rsidRPr="00375FD9">
              <w:rPr>
                <w:rFonts w:ascii="Arial" w:hAnsi="Arial" w:cs="Arial"/>
                <w:sz w:val="20"/>
              </w:rPr>
              <w:t>en</w:t>
            </w:r>
            <w:r w:rsidRPr="00375FD9">
              <w:rPr>
                <w:rFonts w:ascii="Arial" w:hAnsi="Arial" w:cs="Arial"/>
                <w:spacing w:val="28"/>
                <w:sz w:val="20"/>
              </w:rPr>
              <w:t xml:space="preserve"> </w:t>
            </w:r>
            <w:r w:rsidRPr="00375FD9">
              <w:rPr>
                <w:rFonts w:ascii="Arial" w:hAnsi="Arial" w:cs="Arial"/>
                <w:sz w:val="20"/>
              </w:rPr>
              <w:t>las</w:t>
            </w:r>
            <w:r w:rsidRPr="00375FD9">
              <w:rPr>
                <w:rFonts w:ascii="Arial" w:hAnsi="Arial" w:cs="Arial"/>
                <w:spacing w:val="28"/>
                <w:sz w:val="20"/>
              </w:rPr>
              <w:t xml:space="preserve"> </w:t>
            </w:r>
            <w:r w:rsidRPr="00375FD9">
              <w:rPr>
                <w:rFonts w:ascii="Arial" w:hAnsi="Arial" w:cs="Arial"/>
                <w:sz w:val="20"/>
              </w:rPr>
              <w:t>temáticas</w:t>
            </w:r>
            <w:r w:rsidRPr="00375FD9">
              <w:rPr>
                <w:rFonts w:ascii="Arial" w:hAnsi="Arial" w:cs="Arial"/>
                <w:spacing w:val="27"/>
                <w:sz w:val="20"/>
              </w:rPr>
              <w:t xml:space="preserve"> </w:t>
            </w:r>
            <w:r w:rsidRPr="00375FD9">
              <w:rPr>
                <w:rFonts w:ascii="Arial" w:hAnsi="Arial" w:cs="Arial"/>
                <w:sz w:val="20"/>
              </w:rPr>
              <w:t>priorizadas</w:t>
            </w:r>
            <w:r w:rsidRPr="00375FD9">
              <w:rPr>
                <w:rFonts w:ascii="Arial" w:hAnsi="Arial" w:cs="Arial"/>
                <w:spacing w:val="28"/>
                <w:sz w:val="20"/>
              </w:rPr>
              <w:t xml:space="preserve"> </w:t>
            </w:r>
            <w:r w:rsidRPr="00375FD9">
              <w:rPr>
                <w:rFonts w:ascii="Arial" w:hAnsi="Arial" w:cs="Arial"/>
                <w:sz w:val="20"/>
              </w:rPr>
              <w:t>según</w:t>
            </w:r>
            <w:r w:rsidRPr="00375FD9">
              <w:rPr>
                <w:rFonts w:ascii="Arial" w:hAnsi="Arial" w:cs="Arial"/>
                <w:spacing w:val="29"/>
                <w:sz w:val="20"/>
              </w:rPr>
              <w:t xml:space="preserve"> </w:t>
            </w:r>
            <w:r w:rsidRPr="00375FD9">
              <w:rPr>
                <w:rFonts w:ascii="Arial" w:hAnsi="Arial" w:cs="Arial"/>
                <w:sz w:val="20"/>
              </w:rPr>
              <w:t>el</w:t>
            </w:r>
            <w:r w:rsidRPr="00375FD9">
              <w:rPr>
                <w:rFonts w:ascii="Arial" w:hAnsi="Arial" w:cs="Arial"/>
                <w:spacing w:val="30"/>
                <w:sz w:val="20"/>
              </w:rPr>
              <w:t xml:space="preserve"> </w:t>
            </w:r>
            <w:r w:rsidRPr="00375FD9">
              <w:rPr>
                <w:rFonts w:ascii="Arial" w:hAnsi="Arial" w:cs="Arial"/>
                <w:sz w:val="20"/>
              </w:rPr>
              <w:t>numeral</w:t>
            </w:r>
            <w:r w:rsidRPr="00375FD9">
              <w:rPr>
                <w:rFonts w:ascii="Arial" w:hAnsi="Arial" w:cs="Arial"/>
                <w:spacing w:val="28"/>
                <w:sz w:val="20"/>
              </w:rPr>
              <w:t xml:space="preserve"> </w:t>
            </w:r>
            <w:r w:rsidRPr="00375FD9">
              <w:rPr>
                <w:rFonts w:ascii="Arial" w:hAnsi="Arial" w:cs="Arial"/>
                <w:sz w:val="20"/>
              </w:rPr>
              <w:t>1.3</w:t>
            </w:r>
          </w:p>
        </w:tc>
        <w:tc>
          <w:tcPr>
            <w:tcW w:w="2268" w:type="dxa"/>
            <w:tcBorders>
              <w:top w:val="nil"/>
              <w:bottom w:val="nil"/>
            </w:tcBorders>
          </w:tcPr>
          <w:p w14:paraId="125E0EA5" w14:textId="77777777" w:rsidR="00940DA3" w:rsidRPr="00375FD9" w:rsidRDefault="00940DA3" w:rsidP="00DC207A">
            <w:pPr>
              <w:pStyle w:val="TableParagraph"/>
              <w:spacing w:line="246" w:lineRule="exact"/>
              <w:ind w:left="583"/>
              <w:rPr>
                <w:rFonts w:ascii="Arial" w:hAnsi="Arial" w:cs="Arial"/>
                <w:b/>
                <w:sz w:val="20"/>
              </w:rPr>
            </w:pPr>
            <w:r w:rsidRPr="00375FD9">
              <w:rPr>
                <w:rFonts w:ascii="Arial" w:hAnsi="Arial" w:cs="Arial"/>
                <w:b/>
                <w:sz w:val="20"/>
              </w:rPr>
              <w:t>3</w:t>
            </w:r>
            <w:r w:rsidRPr="00375FD9">
              <w:rPr>
                <w:rFonts w:ascii="Arial" w:hAnsi="Arial" w:cs="Arial"/>
                <w:b/>
                <w:spacing w:val="-2"/>
                <w:sz w:val="20"/>
              </w:rPr>
              <w:t xml:space="preserve"> </w:t>
            </w:r>
            <w:r w:rsidRPr="00375FD9">
              <w:rPr>
                <w:rFonts w:ascii="Arial" w:hAnsi="Arial" w:cs="Arial"/>
                <w:b/>
                <w:sz w:val="20"/>
              </w:rPr>
              <w:t>puntos</w:t>
            </w:r>
          </w:p>
        </w:tc>
      </w:tr>
      <w:tr w:rsidR="00940DA3" w:rsidRPr="00375FD9" w14:paraId="31BF6154" w14:textId="77777777" w:rsidTr="00940DA3">
        <w:trPr>
          <w:trHeight w:val="265"/>
        </w:trPr>
        <w:tc>
          <w:tcPr>
            <w:tcW w:w="1418" w:type="dxa"/>
            <w:vMerge w:val="restart"/>
            <w:tcBorders>
              <w:top w:val="nil"/>
              <w:bottom w:val="nil"/>
            </w:tcBorders>
          </w:tcPr>
          <w:p w14:paraId="54DE885C" w14:textId="77777777" w:rsidR="00940DA3" w:rsidRPr="00375FD9" w:rsidRDefault="00940DA3" w:rsidP="00DC207A">
            <w:pPr>
              <w:pStyle w:val="TableParagraph"/>
              <w:spacing w:before="136"/>
              <w:ind w:left="69"/>
              <w:rPr>
                <w:rFonts w:ascii="Arial" w:hAnsi="Arial" w:cs="Arial"/>
                <w:sz w:val="20"/>
              </w:rPr>
            </w:pPr>
            <w:r w:rsidRPr="00375FD9">
              <w:rPr>
                <w:rFonts w:ascii="Arial" w:hAnsi="Arial" w:cs="Arial"/>
                <w:sz w:val="20"/>
              </w:rPr>
              <w:t>Valores</w:t>
            </w:r>
            <w:r w:rsidRPr="00375FD9">
              <w:rPr>
                <w:rFonts w:ascii="Arial" w:hAnsi="Arial" w:cs="Arial"/>
                <w:spacing w:val="1"/>
                <w:sz w:val="20"/>
              </w:rPr>
              <w:t xml:space="preserve"> </w:t>
            </w:r>
            <w:r w:rsidRPr="00375FD9">
              <w:rPr>
                <w:rFonts w:ascii="Arial" w:hAnsi="Arial" w:cs="Arial"/>
                <w:w w:val="95"/>
                <w:sz w:val="20"/>
              </w:rPr>
              <w:t>Agregados</w:t>
            </w:r>
          </w:p>
        </w:tc>
        <w:tc>
          <w:tcPr>
            <w:tcW w:w="4961" w:type="dxa"/>
            <w:tcBorders>
              <w:top w:val="nil"/>
            </w:tcBorders>
          </w:tcPr>
          <w:p w14:paraId="7822191F" w14:textId="77777777" w:rsidR="00940DA3" w:rsidRPr="00375FD9" w:rsidRDefault="00940DA3" w:rsidP="00DC207A">
            <w:pPr>
              <w:pStyle w:val="TableParagraph"/>
              <w:spacing w:line="246" w:lineRule="exact"/>
              <w:ind w:left="69"/>
              <w:rPr>
                <w:rFonts w:ascii="Arial" w:hAnsi="Arial" w:cs="Arial"/>
                <w:sz w:val="20"/>
              </w:rPr>
            </w:pPr>
            <w:r w:rsidRPr="00375FD9">
              <w:rPr>
                <w:rFonts w:ascii="Arial" w:hAnsi="Arial" w:cs="Arial"/>
                <w:sz w:val="20"/>
              </w:rPr>
              <w:t>del</w:t>
            </w:r>
            <w:r w:rsidRPr="00375FD9">
              <w:rPr>
                <w:rFonts w:ascii="Arial" w:hAnsi="Arial" w:cs="Arial"/>
                <w:spacing w:val="-4"/>
                <w:sz w:val="20"/>
              </w:rPr>
              <w:t xml:space="preserve"> </w:t>
            </w:r>
            <w:r w:rsidRPr="00375FD9">
              <w:rPr>
                <w:rFonts w:ascii="Arial" w:hAnsi="Arial" w:cs="Arial"/>
                <w:sz w:val="20"/>
              </w:rPr>
              <w:t>presente</w:t>
            </w:r>
            <w:r w:rsidRPr="00375FD9">
              <w:rPr>
                <w:rFonts w:ascii="Arial" w:hAnsi="Arial" w:cs="Arial"/>
                <w:spacing w:val="-4"/>
                <w:sz w:val="20"/>
              </w:rPr>
              <w:t xml:space="preserve"> </w:t>
            </w:r>
            <w:r w:rsidRPr="00375FD9">
              <w:rPr>
                <w:rFonts w:ascii="Arial" w:hAnsi="Arial" w:cs="Arial"/>
                <w:sz w:val="20"/>
              </w:rPr>
              <w:t>documento</w:t>
            </w:r>
          </w:p>
        </w:tc>
        <w:tc>
          <w:tcPr>
            <w:tcW w:w="2268" w:type="dxa"/>
            <w:tcBorders>
              <w:top w:val="nil"/>
            </w:tcBorders>
          </w:tcPr>
          <w:p w14:paraId="4F2AA316" w14:textId="77777777" w:rsidR="00940DA3" w:rsidRPr="00375FD9" w:rsidRDefault="00940DA3" w:rsidP="00DC207A">
            <w:pPr>
              <w:pStyle w:val="TableParagraph"/>
              <w:rPr>
                <w:rFonts w:ascii="Arial" w:hAnsi="Arial" w:cs="Arial"/>
                <w:sz w:val="18"/>
              </w:rPr>
            </w:pPr>
          </w:p>
        </w:tc>
      </w:tr>
      <w:tr w:rsidR="00940DA3" w:rsidRPr="00375FD9" w14:paraId="52763250" w14:textId="77777777" w:rsidTr="00940DA3">
        <w:trPr>
          <w:trHeight w:val="798"/>
        </w:trPr>
        <w:tc>
          <w:tcPr>
            <w:tcW w:w="1418" w:type="dxa"/>
            <w:vMerge/>
            <w:tcBorders>
              <w:top w:val="nil"/>
              <w:bottom w:val="nil"/>
            </w:tcBorders>
          </w:tcPr>
          <w:p w14:paraId="1605A14B" w14:textId="77777777" w:rsidR="00940DA3" w:rsidRPr="00375FD9" w:rsidRDefault="00940DA3" w:rsidP="00DC207A">
            <w:pPr>
              <w:rPr>
                <w:rFonts w:ascii="Arial" w:hAnsi="Arial" w:cs="Arial"/>
                <w:sz w:val="2"/>
                <w:szCs w:val="2"/>
              </w:rPr>
            </w:pPr>
          </w:p>
        </w:tc>
        <w:tc>
          <w:tcPr>
            <w:tcW w:w="4961" w:type="dxa"/>
            <w:tcBorders>
              <w:bottom w:val="nil"/>
            </w:tcBorders>
          </w:tcPr>
          <w:p w14:paraId="7109828D" w14:textId="0C9C7318" w:rsidR="00940DA3" w:rsidRPr="00375FD9" w:rsidRDefault="00940DA3" w:rsidP="00DC207A">
            <w:pPr>
              <w:pStyle w:val="TableParagraph"/>
              <w:ind w:left="69"/>
              <w:rPr>
                <w:rFonts w:ascii="Arial" w:hAnsi="Arial" w:cs="Arial"/>
                <w:sz w:val="20"/>
              </w:rPr>
            </w:pPr>
            <w:r w:rsidRPr="00375FD9">
              <w:rPr>
                <w:rFonts w:ascii="Arial" w:hAnsi="Arial" w:cs="Arial"/>
                <w:sz w:val="20"/>
              </w:rPr>
              <w:t>Vocación</w:t>
            </w:r>
            <w:r w:rsidRPr="00375FD9">
              <w:rPr>
                <w:rFonts w:ascii="Arial" w:hAnsi="Arial" w:cs="Arial"/>
                <w:spacing w:val="-3"/>
                <w:sz w:val="20"/>
              </w:rPr>
              <w:t xml:space="preserve"> </w:t>
            </w:r>
            <w:r w:rsidRPr="00375FD9">
              <w:rPr>
                <w:rFonts w:ascii="Arial" w:hAnsi="Arial" w:cs="Arial"/>
                <w:sz w:val="20"/>
              </w:rPr>
              <w:t>exportadora:</w:t>
            </w:r>
          </w:p>
          <w:p w14:paraId="14E23FEE" w14:textId="77777777" w:rsidR="00940DA3" w:rsidRPr="00375FD9" w:rsidRDefault="00940DA3" w:rsidP="00DC207A">
            <w:pPr>
              <w:pStyle w:val="TableParagraph"/>
              <w:spacing w:line="260" w:lineRule="atLeast"/>
              <w:ind w:left="69"/>
              <w:rPr>
                <w:rFonts w:ascii="Arial" w:hAnsi="Arial" w:cs="Arial"/>
                <w:sz w:val="20"/>
              </w:rPr>
            </w:pPr>
            <w:r w:rsidRPr="00375FD9">
              <w:rPr>
                <w:rFonts w:ascii="Arial" w:hAnsi="Arial" w:cs="Arial"/>
                <w:sz w:val="20"/>
              </w:rPr>
              <w:t>Se</w:t>
            </w:r>
            <w:r w:rsidRPr="00375FD9">
              <w:rPr>
                <w:rFonts w:ascii="Arial" w:hAnsi="Arial" w:cs="Arial"/>
                <w:spacing w:val="9"/>
                <w:sz w:val="20"/>
              </w:rPr>
              <w:t xml:space="preserve"> </w:t>
            </w:r>
            <w:r w:rsidRPr="00375FD9">
              <w:rPr>
                <w:rFonts w:ascii="Arial" w:hAnsi="Arial" w:cs="Arial"/>
                <w:sz w:val="20"/>
              </w:rPr>
              <w:t>asignará</w:t>
            </w:r>
            <w:r w:rsidRPr="00375FD9">
              <w:rPr>
                <w:rFonts w:ascii="Arial" w:hAnsi="Arial" w:cs="Arial"/>
                <w:spacing w:val="10"/>
                <w:sz w:val="20"/>
              </w:rPr>
              <w:t xml:space="preserve"> </w:t>
            </w:r>
            <w:r w:rsidRPr="00375FD9">
              <w:rPr>
                <w:rFonts w:ascii="Arial" w:hAnsi="Arial" w:cs="Arial"/>
                <w:sz w:val="20"/>
              </w:rPr>
              <w:t>puntaje</w:t>
            </w:r>
            <w:r w:rsidRPr="00375FD9">
              <w:rPr>
                <w:rFonts w:ascii="Arial" w:hAnsi="Arial" w:cs="Arial"/>
                <w:spacing w:val="12"/>
                <w:sz w:val="20"/>
              </w:rPr>
              <w:t xml:space="preserve"> </w:t>
            </w:r>
            <w:r w:rsidRPr="00375FD9">
              <w:rPr>
                <w:rFonts w:ascii="Arial" w:hAnsi="Arial" w:cs="Arial"/>
                <w:sz w:val="20"/>
              </w:rPr>
              <w:t>a</w:t>
            </w:r>
            <w:r w:rsidRPr="00375FD9">
              <w:rPr>
                <w:rFonts w:ascii="Arial" w:hAnsi="Arial" w:cs="Arial"/>
                <w:spacing w:val="10"/>
                <w:sz w:val="20"/>
              </w:rPr>
              <w:t xml:space="preserve"> </w:t>
            </w:r>
            <w:r w:rsidRPr="00375FD9">
              <w:rPr>
                <w:rFonts w:ascii="Arial" w:hAnsi="Arial" w:cs="Arial"/>
                <w:sz w:val="20"/>
              </w:rPr>
              <w:t>empresas</w:t>
            </w:r>
            <w:r w:rsidRPr="00375FD9">
              <w:rPr>
                <w:rFonts w:ascii="Arial" w:hAnsi="Arial" w:cs="Arial"/>
                <w:spacing w:val="10"/>
                <w:sz w:val="20"/>
              </w:rPr>
              <w:t xml:space="preserve"> </w:t>
            </w:r>
            <w:r w:rsidRPr="00375FD9">
              <w:rPr>
                <w:rFonts w:ascii="Arial" w:hAnsi="Arial" w:cs="Arial"/>
                <w:sz w:val="20"/>
              </w:rPr>
              <w:t>que</w:t>
            </w:r>
            <w:r w:rsidRPr="00375FD9">
              <w:rPr>
                <w:rFonts w:ascii="Arial" w:hAnsi="Arial" w:cs="Arial"/>
                <w:spacing w:val="9"/>
                <w:sz w:val="20"/>
              </w:rPr>
              <w:t xml:space="preserve"> </w:t>
            </w:r>
            <w:r w:rsidRPr="00375FD9">
              <w:rPr>
                <w:rFonts w:ascii="Arial" w:hAnsi="Arial" w:cs="Arial"/>
                <w:sz w:val="20"/>
              </w:rPr>
              <w:t>demuestren</w:t>
            </w:r>
            <w:r w:rsidRPr="00375FD9">
              <w:rPr>
                <w:rFonts w:ascii="Arial" w:hAnsi="Arial" w:cs="Arial"/>
                <w:spacing w:val="-52"/>
                <w:sz w:val="20"/>
              </w:rPr>
              <w:t xml:space="preserve"> </w:t>
            </w:r>
            <w:r w:rsidRPr="00375FD9">
              <w:rPr>
                <w:rFonts w:ascii="Arial" w:hAnsi="Arial" w:cs="Arial"/>
                <w:sz w:val="20"/>
              </w:rPr>
              <w:t>vocación</w:t>
            </w:r>
            <w:r w:rsidRPr="00375FD9">
              <w:rPr>
                <w:rFonts w:ascii="Arial" w:hAnsi="Arial" w:cs="Arial"/>
                <w:spacing w:val="29"/>
                <w:sz w:val="20"/>
              </w:rPr>
              <w:t xml:space="preserve"> </w:t>
            </w:r>
            <w:r w:rsidRPr="00375FD9">
              <w:rPr>
                <w:rFonts w:ascii="Arial" w:hAnsi="Arial" w:cs="Arial"/>
                <w:sz w:val="20"/>
              </w:rPr>
              <w:t>exportadora</w:t>
            </w:r>
            <w:r w:rsidRPr="00375FD9">
              <w:rPr>
                <w:rFonts w:ascii="Arial" w:hAnsi="Arial" w:cs="Arial"/>
                <w:spacing w:val="26"/>
                <w:sz w:val="20"/>
              </w:rPr>
              <w:t xml:space="preserve"> </w:t>
            </w:r>
            <w:r w:rsidRPr="00375FD9">
              <w:rPr>
                <w:rFonts w:ascii="Arial" w:hAnsi="Arial" w:cs="Arial"/>
                <w:sz w:val="20"/>
              </w:rPr>
              <w:t>según</w:t>
            </w:r>
            <w:r w:rsidRPr="00375FD9">
              <w:rPr>
                <w:rFonts w:ascii="Arial" w:hAnsi="Arial" w:cs="Arial"/>
                <w:spacing w:val="26"/>
                <w:sz w:val="20"/>
              </w:rPr>
              <w:t xml:space="preserve"> </w:t>
            </w:r>
            <w:r w:rsidRPr="00375FD9">
              <w:rPr>
                <w:rFonts w:ascii="Arial" w:hAnsi="Arial" w:cs="Arial"/>
                <w:sz w:val="20"/>
              </w:rPr>
              <w:t>lo</w:t>
            </w:r>
            <w:r w:rsidRPr="00375FD9">
              <w:rPr>
                <w:rFonts w:ascii="Arial" w:hAnsi="Arial" w:cs="Arial"/>
                <w:spacing w:val="27"/>
                <w:sz w:val="20"/>
              </w:rPr>
              <w:t xml:space="preserve"> </w:t>
            </w:r>
            <w:r w:rsidRPr="00375FD9">
              <w:rPr>
                <w:rFonts w:ascii="Arial" w:hAnsi="Arial" w:cs="Arial"/>
                <w:sz w:val="20"/>
              </w:rPr>
              <w:t>estipulado</w:t>
            </w:r>
            <w:r w:rsidRPr="00375FD9">
              <w:rPr>
                <w:rFonts w:ascii="Arial" w:hAnsi="Arial" w:cs="Arial"/>
                <w:spacing w:val="27"/>
                <w:sz w:val="20"/>
              </w:rPr>
              <w:t xml:space="preserve"> </w:t>
            </w:r>
            <w:r w:rsidRPr="00375FD9">
              <w:rPr>
                <w:rFonts w:ascii="Arial" w:hAnsi="Arial" w:cs="Arial"/>
                <w:sz w:val="20"/>
              </w:rPr>
              <w:t>en</w:t>
            </w:r>
            <w:r w:rsidRPr="00375FD9">
              <w:rPr>
                <w:rFonts w:ascii="Arial" w:hAnsi="Arial" w:cs="Arial"/>
                <w:spacing w:val="26"/>
                <w:sz w:val="20"/>
              </w:rPr>
              <w:t xml:space="preserve"> </w:t>
            </w:r>
            <w:r w:rsidRPr="00375FD9">
              <w:rPr>
                <w:rFonts w:ascii="Arial" w:hAnsi="Arial" w:cs="Arial"/>
                <w:sz w:val="20"/>
              </w:rPr>
              <w:t>el</w:t>
            </w:r>
          </w:p>
        </w:tc>
        <w:tc>
          <w:tcPr>
            <w:tcW w:w="2268" w:type="dxa"/>
            <w:tcBorders>
              <w:bottom w:val="nil"/>
            </w:tcBorders>
          </w:tcPr>
          <w:p w14:paraId="46BB45BB" w14:textId="77777777" w:rsidR="00940DA3" w:rsidRPr="00375FD9" w:rsidRDefault="00940DA3" w:rsidP="00DC207A">
            <w:pPr>
              <w:pStyle w:val="TableParagraph"/>
              <w:spacing w:before="12"/>
              <w:rPr>
                <w:rFonts w:ascii="Arial" w:hAnsi="Arial" w:cs="Arial"/>
                <w:i/>
                <w:sz w:val="29"/>
              </w:rPr>
            </w:pPr>
          </w:p>
          <w:p w14:paraId="196F0096" w14:textId="77777777" w:rsidR="00940DA3" w:rsidRPr="00375FD9" w:rsidRDefault="00940DA3" w:rsidP="00DC207A">
            <w:pPr>
              <w:pStyle w:val="TableParagraph"/>
              <w:ind w:left="554"/>
              <w:rPr>
                <w:rFonts w:ascii="Arial" w:hAnsi="Arial" w:cs="Arial"/>
                <w:b/>
                <w:sz w:val="20"/>
              </w:rPr>
            </w:pPr>
            <w:r w:rsidRPr="00375FD9">
              <w:rPr>
                <w:rFonts w:ascii="Arial" w:hAnsi="Arial" w:cs="Arial"/>
                <w:b/>
                <w:sz w:val="20"/>
              </w:rPr>
              <w:t>2</w:t>
            </w:r>
            <w:r w:rsidRPr="00375FD9">
              <w:rPr>
                <w:rFonts w:ascii="Arial" w:hAnsi="Arial" w:cs="Arial"/>
                <w:b/>
                <w:spacing w:val="-2"/>
                <w:sz w:val="20"/>
              </w:rPr>
              <w:t xml:space="preserve"> </w:t>
            </w:r>
            <w:r w:rsidRPr="00375FD9">
              <w:rPr>
                <w:rFonts w:ascii="Arial" w:hAnsi="Arial" w:cs="Arial"/>
                <w:b/>
                <w:sz w:val="20"/>
              </w:rPr>
              <w:t>puntos</w:t>
            </w:r>
          </w:p>
        </w:tc>
      </w:tr>
      <w:tr w:rsidR="00940DA3" w:rsidRPr="00375FD9" w14:paraId="7ABF69B7" w14:textId="77777777" w:rsidTr="00940DA3">
        <w:trPr>
          <w:trHeight w:val="267"/>
        </w:trPr>
        <w:tc>
          <w:tcPr>
            <w:tcW w:w="1418" w:type="dxa"/>
            <w:tcBorders>
              <w:top w:val="nil"/>
            </w:tcBorders>
          </w:tcPr>
          <w:p w14:paraId="1B750D44" w14:textId="77777777" w:rsidR="00940DA3" w:rsidRPr="00375FD9" w:rsidRDefault="00940DA3" w:rsidP="00DC207A">
            <w:pPr>
              <w:pStyle w:val="TableParagraph"/>
              <w:rPr>
                <w:rFonts w:ascii="Arial" w:hAnsi="Arial" w:cs="Arial"/>
                <w:sz w:val="18"/>
              </w:rPr>
            </w:pPr>
          </w:p>
        </w:tc>
        <w:tc>
          <w:tcPr>
            <w:tcW w:w="4961" w:type="dxa"/>
            <w:tcBorders>
              <w:top w:val="nil"/>
            </w:tcBorders>
          </w:tcPr>
          <w:p w14:paraId="748ABA40" w14:textId="0F4106A1" w:rsidR="00940DA3" w:rsidRPr="00375FD9" w:rsidRDefault="00940DA3" w:rsidP="00DC207A">
            <w:pPr>
              <w:pStyle w:val="TableParagraph"/>
              <w:spacing w:line="247" w:lineRule="exact"/>
              <w:ind w:left="69"/>
              <w:rPr>
                <w:rFonts w:ascii="Arial" w:hAnsi="Arial" w:cs="Arial"/>
                <w:sz w:val="20"/>
              </w:rPr>
            </w:pPr>
            <w:r w:rsidRPr="00375FD9">
              <w:rPr>
                <w:rFonts w:ascii="Arial" w:hAnsi="Arial" w:cs="Arial"/>
                <w:sz w:val="20"/>
              </w:rPr>
              <w:t>numeral</w:t>
            </w:r>
            <w:r w:rsidRPr="00375FD9">
              <w:rPr>
                <w:rFonts w:ascii="Arial" w:hAnsi="Arial" w:cs="Arial"/>
                <w:spacing w:val="-4"/>
                <w:sz w:val="20"/>
              </w:rPr>
              <w:t xml:space="preserve"> </w:t>
            </w:r>
            <w:r w:rsidRPr="00375FD9">
              <w:rPr>
                <w:rFonts w:ascii="Arial" w:hAnsi="Arial" w:cs="Arial"/>
                <w:sz w:val="20"/>
              </w:rPr>
              <w:t>1.3</w:t>
            </w:r>
            <w:r w:rsidRPr="00375FD9">
              <w:rPr>
                <w:rFonts w:ascii="Arial" w:hAnsi="Arial" w:cs="Arial"/>
                <w:spacing w:val="-2"/>
                <w:sz w:val="20"/>
              </w:rPr>
              <w:t xml:space="preserve"> </w:t>
            </w:r>
            <w:r w:rsidRPr="00375FD9">
              <w:rPr>
                <w:rFonts w:ascii="Arial" w:hAnsi="Arial" w:cs="Arial"/>
                <w:sz w:val="20"/>
              </w:rPr>
              <w:t>del</w:t>
            </w:r>
            <w:r w:rsidRPr="00375FD9">
              <w:rPr>
                <w:rFonts w:ascii="Arial" w:hAnsi="Arial" w:cs="Arial"/>
                <w:spacing w:val="-3"/>
                <w:sz w:val="20"/>
              </w:rPr>
              <w:t xml:space="preserve"> </w:t>
            </w:r>
            <w:r w:rsidRPr="00375FD9">
              <w:rPr>
                <w:rFonts w:ascii="Arial" w:hAnsi="Arial" w:cs="Arial"/>
                <w:sz w:val="20"/>
              </w:rPr>
              <w:t>presente</w:t>
            </w:r>
            <w:r w:rsidRPr="00375FD9">
              <w:rPr>
                <w:rFonts w:ascii="Arial" w:hAnsi="Arial" w:cs="Arial"/>
                <w:spacing w:val="-1"/>
                <w:sz w:val="20"/>
              </w:rPr>
              <w:t xml:space="preserve"> </w:t>
            </w:r>
            <w:r w:rsidRPr="00375FD9">
              <w:rPr>
                <w:rFonts w:ascii="Arial" w:hAnsi="Arial" w:cs="Arial"/>
                <w:sz w:val="20"/>
              </w:rPr>
              <w:t>documento</w:t>
            </w:r>
          </w:p>
        </w:tc>
        <w:tc>
          <w:tcPr>
            <w:tcW w:w="2268" w:type="dxa"/>
            <w:tcBorders>
              <w:top w:val="nil"/>
            </w:tcBorders>
          </w:tcPr>
          <w:p w14:paraId="09180D35" w14:textId="77777777" w:rsidR="00940DA3" w:rsidRPr="00375FD9" w:rsidRDefault="00940DA3" w:rsidP="00DC207A">
            <w:pPr>
              <w:pStyle w:val="TableParagraph"/>
              <w:rPr>
                <w:rFonts w:ascii="Arial" w:hAnsi="Arial" w:cs="Arial"/>
                <w:sz w:val="18"/>
              </w:rPr>
            </w:pPr>
          </w:p>
        </w:tc>
      </w:tr>
    </w:tbl>
    <w:p w14:paraId="035D26DF" w14:textId="77777777" w:rsidR="00431E3C" w:rsidRPr="00940DA3" w:rsidRDefault="00431E3C" w:rsidP="00FD421A">
      <w:pPr>
        <w:jc w:val="both"/>
        <w:rPr>
          <w:rFonts w:ascii="Arial" w:hAnsi="Arial" w:cs="Arial"/>
          <w:lang w:val="es-ES"/>
        </w:rPr>
      </w:pPr>
    </w:p>
    <w:p w14:paraId="2BEFB186" w14:textId="77777777" w:rsidR="001B26BC" w:rsidRPr="001B26BC" w:rsidRDefault="001B26BC" w:rsidP="001B26BC">
      <w:pPr>
        <w:jc w:val="both"/>
        <w:rPr>
          <w:rFonts w:ascii="Arial" w:hAnsi="Arial" w:cs="Arial"/>
        </w:rPr>
      </w:pPr>
      <w:r w:rsidRPr="001B26BC">
        <w:rPr>
          <w:rFonts w:ascii="Arial" w:hAnsi="Arial" w:cs="Arial"/>
        </w:rPr>
        <w:t>Para el criterio de valores agregados el puntaje asignado será 0 o 3 para el primer subcriterio y 0 o 2 para el segundo, dependiendo si cumple o no con el mismo.</w:t>
      </w:r>
    </w:p>
    <w:p w14:paraId="257A251E" w14:textId="77777777" w:rsidR="001B26BC" w:rsidRPr="001B26BC" w:rsidRDefault="001B26BC" w:rsidP="001B26BC">
      <w:pPr>
        <w:jc w:val="both"/>
        <w:rPr>
          <w:rFonts w:ascii="Arial" w:hAnsi="Arial" w:cs="Arial"/>
        </w:rPr>
      </w:pPr>
    </w:p>
    <w:p w14:paraId="59EEB5A8" w14:textId="77777777" w:rsidR="001B26BC" w:rsidRPr="001B26BC" w:rsidRDefault="001B26BC" w:rsidP="001B26BC">
      <w:pPr>
        <w:jc w:val="both"/>
        <w:rPr>
          <w:rFonts w:ascii="Arial" w:hAnsi="Arial" w:cs="Arial"/>
        </w:rPr>
      </w:pPr>
      <w:r w:rsidRPr="001B26BC">
        <w:rPr>
          <w:rFonts w:ascii="Arial" w:hAnsi="Arial" w:cs="Arial"/>
        </w:rPr>
        <w:t>Según los criterios establecidos, una propuesta podrá ser calificada entre cero (0) y cien (100) puntos.</w:t>
      </w:r>
    </w:p>
    <w:p w14:paraId="35BBCBFE" w14:textId="77777777" w:rsidR="001B26BC" w:rsidRPr="001B26BC" w:rsidRDefault="001B26BC" w:rsidP="001B26BC">
      <w:pPr>
        <w:jc w:val="both"/>
        <w:rPr>
          <w:rFonts w:ascii="Arial" w:hAnsi="Arial" w:cs="Arial"/>
        </w:rPr>
      </w:pPr>
    </w:p>
    <w:p w14:paraId="16180E00" w14:textId="008DA093" w:rsidR="00431E3C" w:rsidRDefault="001B26BC" w:rsidP="001B26BC">
      <w:pPr>
        <w:jc w:val="both"/>
        <w:rPr>
          <w:rFonts w:ascii="Arial" w:hAnsi="Arial" w:cs="Arial"/>
        </w:rPr>
      </w:pPr>
      <w:r w:rsidRPr="001B26BC">
        <w:rPr>
          <w:rFonts w:ascii="Arial" w:hAnsi="Arial" w:cs="Arial"/>
        </w:rPr>
        <w:t>Se declararán viables únicamente las propuestas que alcancen un mínimo de ochenta (80) puntos en la calificación</w:t>
      </w:r>
    </w:p>
    <w:p w14:paraId="5EEE9A56" w14:textId="77777777" w:rsidR="00431E3C" w:rsidRDefault="00431E3C" w:rsidP="00FD421A">
      <w:pPr>
        <w:jc w:val="both"/>
        <w:rPr>
          <w:rFonts w:ascii="Arial" w:hAnsi="Arial" w:cs="Arial"/>
        </w:rPr>
      </w:pPr>
    </w:p>
    <w:p w14:paraId="27C59F46" w14:textId="058BC778" w:rsidR="001B26BC" w:rsidRPr="001B26BC" w:rsidRDefault="001B26BC" w:rsidP="001B26BC">
      <w:pPr>
        <w:jc w:val="both"/>
        <w:rPr>
          <w:rFonts w:ascii="Arial" w:hAnsi="Arial" w:cs="Arial"/>
          <w:b/>
          <w:bCs/>
        </w:rPr>
      </w:pPr>
      <w:r>
        <w:rPr>
          <w:rFonts w:ascii="Arial" w:hAnsi="Arial" w:cs="Arial"/>
          <w:b/>
          <w:bCs/>
        </w:rPr>
        <w:t>8</w:t>
      </w:r>
      <w:r w:rsidRPr="001B26BC">
        <w:rPr>
          <w:rFonts w:ascii="Arial" w:hAnsi="Arial" w:cs="Arial"/>
          <w:b/>
          <w:bCs/>
        </w:rPr>
        <w:t>.3</w:t>
      </w:r>
      <w:r w:rsidRPr="001B26BC">
        <w:rPr>
          <w:rFonts w:ascii="Arial" w:hAnsi="Arial" w:cs="Arial"/>
          <w:b/>
          <w:bCs/>
        </w:rPr>
        <w:tab/>
        <w:t>CRITERIOS DE DESEMPATE</w:t>
      </w:r>
    </w:p>
    <w:p w14:paraId="637C0A02" w14:textId="77777777" w:rsidR="001B26BC" w:rsidRPr="001B26BC" w:rsidRDefault="001B26BC" w:rsidP="001B26BC">
      <w:pPr>
        <w:jc w:val="both"/>
        <w:rPr>
          <w:rFonts w:ascii="Arial" w:hAnsi="Arial" w:cs="Arial"/>
        </w:rPr>
      </w:pPr>
    </w:p>
    <w:p w14:paraId="2898D6CE" w14:textId="77777777" w:rsidR="001B26BC" w:rsidRPr="001B26BC" w:rsidRDefault="001B26BC" w:rsidP="001B26BC">
      <w:pPr>
        <w:jc w:val="both"/>
        <w:rPr>
          <w:rFonts w:ascii="Arial" w:hAnsi="Arial" w:cs="Arial"/>
        </w:rPr>
      </w:pPr>
      <w:r w:rsidRPr="001B26BC">
        <w:rPr>
          <w:rFonts w:ascii="Arial" w:hAnsi="Arial" w:cs="Arial"/>
        </w:rPr>
        <w:t xml:space="preserve">Cuando entre dos o más propuestas se presente un empate en la calificación total obtenida, se utilizará como criterio de desempate, de conformidad con lo dispuesto </w:t>
      </w:r>
      <w:r w:rsidRPr="001B26BC">
        <w:rPr>
          <w:rFonts w:ascii="Arial" w:hAnsi="Arial" w:cs="Arial"/>
        </w:rPr>
        <w:lastRenderedPageBreak/>
        <w:t>en el artículo 35 de la Ley 2069 de 2020, según aplique en la presente convocatoria, los siguientes criterios de forma sucesiva y excluyente:</w:t>
      </w:r>
    </w:p>
    <w:p w14:paraId="0A755BC8" w14:textId="77777777" w:rsidR="001B26BC" w:rsidRPr="001B26BC" w:rsidRDefault="001B26BC" w:rsidP="001B26BC">
      <w:pPr>
        <w:jc w:val="both"/>
        <w:rPr>
          <w:rFonts w:ascii="Arial" w:hAnsi="Arial" w:cs="Arial"/>
        </w:rPr>
      </w:pPr>
    </w:p>
    <w:p w14:paraId="534EAAF2" w14:textId="4DE6C49A" w:rsidR="001B26BC" w:rsidRPr="001B26BC" w:rsidRDefault="001B26BC" w:rsidP="001B26BC">
      <w:pPr>
        <w:pStyle w:val="Prrafodelista"/>
        <w:numPr>
          <w:ilvl w:val="0"/>
          <w:numId w:val="10"/>
        </w:numPr>
        <w:jc w:val="both"/>
        <w:rPr>
          <w:rFonts w:ascii="Arial" w:hAnsi="Arial" w:cs="Arial"/>
        </w:rPr>
      </w:pPr>
      <w:r w:rsidRPr="001B26BC">
        <w:rPr>
          <w:rFonts w:ascii="Arial" w:hAnsi="Arial" w:cs="Arial"/>
        </w:rPr>
        <w:t>"Se preferirá la oferta de bienes o servicios nacionales frente a la oferta de bienes o servicios extranjeros.</w:t>
      </w:r>
    </w:p>
    <w:p w14:paraId="17DE47D1" w14:textId="06271892" w:rsidR="001B26BC" w:rsidRPr="001B26BC" w:rsidRDefault="001B26BC" w:rsidP="001B26BC">
      <w:pPr>
        <w:pStyle w:val="Prrafodelista"/>
        <w:numPr>
          <w:ilvl w:val="0"/>
          <w:numId w:val="10"/>
        </w:numPr>
        <w:jc w:val="both"/>
        <w:rPr>
          <w:rFonts w:ascii="Arial" w:hAnsi="Arial" w:cs="Arial"/>
          <w:lang w:val="es-ES"/>
        </w:rPr>
      </w:pPr>
      <w:r w:rsidRPr="001B26BC">
        <w:rPr>
          <w:rFonts w:ascii="Arial" w:hAnsi="Arial" w:cs="Arial"/>
        </w:rPr>
        <w:t>Se preferirá la propuesta de la mujer cabeza de familia, mujeres víctimas de la violencia intrafamiliar o de la persona jurídica en la cual participe o participen mayoritariamente; o, la de un proponente plural constituido por mujeres cabeza de familia, mujeres víctimas de</w:t>
      </w:r>
      <w:r w:rsidRPr="001B26BC">
        <w:rPr>
          <w:rFonts w:ascii="Segoe UI" w:eastAsia="Segoe UI" w:hAnsi="Segoe UI" w:cs="Segoe UI"/>
          <w:sz w:val="21"/>
          <w:szCs w:val="22"/>
          <w:lang w:val="es-ES" w:eastAsia="en-US"/>
        </w:rPr>
        <w:t xml:space="preserve"> </w:t>
      </w:r>
      <w:r w:rsidRPr="001B26BC">
        <w:rPr>
          <w:rFonts w:ascii="Arial" w:hAnsi="Arial" w:cs="Arial"/>
          <w:lang w:val="es-ES"/>
        </w:rPr>
        <w:t>violencia intrafamiliar y/o personas jurídicas en las cuales participe o participen mayoritariamente.</w:t>
      </w:r>
    </w:p>
    <w:p w14:paraId="4575D978" w14:textId="77777777" w:rsidR="001B26BC" w:rsidRPr="001B26BC" w:rsidRDefault="001B26BC" w:rsidP="001B26BC">
      <w:pPr>
        <w:pStyle w:val="Prrafodelista"/>
        <w:numPr>
          <w:ilvl w:val="0"/>
          <w:numId w:val="10"/>
        </w:numPr>
        <w:jc w:val="both"/>
        <w:rPr>
          <w:rFonts w:ascii="Arial" w:hAnsi="Arial" w:cs="Arial"/>
          <w:lang w:val="es-ES"/>
        </w:rPr>
      </w:pPr>
      <w:r w:rsidRPr="001B26BC">
        <w:rPr>
          <w:rFonts w:ascii="Arial" w:hAnsi="Arial" w:cs="Arial"/>
          <w:lang w:val="es-ES"/>
        </w:rPr>
        <w:t>Se preferirá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 consorcio, unión temporal y aportar mínimo el veinticinco por ciento (25%) de la experiencia acreditada en la oferta.</w:t>
      </w:r>
    </w:p>
    <w:p w14:paraId="5524A171" w14:textId="77777777" w:rsidR="001B26BC" w:rsidRPr="001B26BC" w:rsidRDefault="001B26BC" w:rsidP="001B26BC">
      <w:pPr>
        <w:pStyle w:val="Prrafodelista"/>
        <w:numPr>
          <w:ilvl w:val="0"/>
          <w:numId w:val="10"/>
        </w:numPr>
        <w:jc w:val="both"/>
        <w:rPr>
          <w:rFonts w:ascii="Arial" w:hAnsi="Arial" w:cs="Arial"/>
          <w:lang w:val="es-ES"/>
        </w:rPr>
      </w:pPr>
      <w:r w:rsidRPr="001B26BC">
        <w:rPr>
          <w:rFonts w:ascii="Arial" w:hAnsi="Arial" w:cs="Arial"/>
          <w:lang w:val="es-ES"/>
        </w:rPr>
        <w:t>Se preferirá la propuesta presentada por el oferente que acredite la vinculación en mayor proporción de personas mayores que no sean beneficiarios de la pensión de vejez, familiar o de sobrevivencia y que hayan cumplido el requisito de edad de pensión establecido en la Ley.</w:t>
      </w:r>
    </w:p>
    <w:p w14:paraId="79524583" w14:textId="77777777" w:rsidR="001B26BC" w:rsidRPr="001B26BC" w:rsidRDefault="001B26BC" w:rsidP="001B26BC">
      <w:pPr>
        <w:pStyle w:val="Prrafodelista"/>
        <w:numPr>
          <w:ilvl w:val="0"/>
          <w:numId w:val="10"/>
        </w:numPr>
        <w:jc w:val="both"/>
        <w:rPr>
          <w:rFonts w:ascii="Arial" w:hAnsi="Arial" w:cs="Arial"/>
          <w:lang w:val="es-ES"/>
        </w:rPr>
      </w:pPr>
      <w:r w:rsidRPr="001B26BC">
        <w:rPr>
          <w:rFonts w:ascii="Arial" w:hAnsi="Arial" w:cs="Arial"/>
          <w:lang w:val="es-ES"/>
        </w:rPr>
        <w:t>Se preferirá la propuesta presentada por el oferente que acredite, en las condiciones establecidas en la ley, que por lo menos diez por ciento (10%) de su nómina pertenece a población indígena, negra, afrocolombiana, raizal, palenquera, Rom o gitanas.</w:t>
      </w:r>
    </w:p>
    <w:p w14:paraId="6441AE25" w14:textId="77777777" w:rsidR="001B26BC" w:rsidRPr="001B26BC" w:rsidRDefault="001B26BC" w:rsidP="001B26BC">
      <w:pPr>
        <w:pStyle w:val="Prrafodelista"/>
        <w:numPr>
          <w:ilvl w:val="0"/>
          <w:numId w:val="10"/>
        </w:numPr>
        <w:jc w:val="both"/>
        <w:rPr>
          <w:rFonts w:ascii="Arial" w:hAnsi="Arial" w:cs="Arial"/>
          <w:lang w:val="es-ES"/>
        </w:rPr>
      </w:pPr>
      <w:r w:rsidRPr="001B26BC">
        <w:rPr>
          <w:rFonts w:ascii="Arial" w:hAnsi="Arial" w:cs="Arial"/>
          <w:lang w:val="es-ES"/>
        </w:rPr>
        <w:t>Se preferirá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w:t>
      </w:r>
    </w:p>
    <w:p w14:paraId="46C2AF83" w14:textId="77777777" w:rsidR="001B26BC" w:rsidRPr="001B26BC" w:rsidRDefault="001B26BC" w:rsidP="001B26BC">
      <w:pPr>
        <w:pStyle w:val="Prrafodelista"/>
        <w:numPr>
          <w:ilvl w:val="0"/>
          <w:numId w:val="10"/>
        </w:numPr>
        <w:jc w:val="both"/>
        <w:rPr>
          <w:rFonts w:ascii="Arial" w:hAnsi="Arial" w:cs="Arial"/>
          <w:lang w:val="es-ES"/>
        </w:rPr>
      </w:pPr>
      <w:r w:rsidRPr="001B26BC">
        <w:rPr>
          <w:rFonts w:ascii="Arial" w:hAnsi="Arial" w:cs="Arial"/>
          <w:lang w:val="es-ES"/>
        </w:rPr>
        <w:t>Se preferirá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w:t>
      </w:r>
    </w:p>
    <w:p w14:paraId="35D407E9" w14:textId="77777777" w:rsidR="001B26BC" w:rsidRPr="001B26BC" w:rsidRDefault="001B26BC" w:rsidP="001B26BC">
      <w:pPr>
        <w:pStyle w:val="Prrafodelista"/>
        <w:numPr>
          <w:ilvl w:val="0"/>
          <w:numId w:val="10"/>
        </w:numPr>
        <w:jc w:val="both"/>
        <w:rPr>
          <w:rFonts w:ascii="Arial" w:hAnsi="Arial" w:cs="Arial"/>
          <w:lang w:val="es-ES"/>
        </w:rPr>
      </w:pPr>
      <w:r w:rsidRPr="001B26BC">
        <w:rPr>
          <w:rFonts w:ascii="Arial" w:hAnsi="Arial" w:cs="Arial"/>
          <w:lang w:val="es-ES"/>
        </w:rPr>
        <w:lastRenderedPageBreak/>
        <w:t xml:space="preserve">Se preferirá la oferta presentada por una </w:t>
      </w:r>
      <w:proofErr w:type="spellStart"/>
      <w:r w:rsidRPr="001B26BC">
        <w:rPr>
          <w:rFonts w:ascii="Arial" w:hAnsi="Arial" w:cs="Arial"/>
          <w:lang w:val="es-ES"/>
        </w:rPr>
        <w:t>Mipyme</w:t>
      </w:r>
      <w:proofErr w:type="spellEnd"/>
      <w:r w:rsidRPr="001B26BC">
        <w:rPr>
          <w:rFonts w:ascii="Arial" w:hAnsi="Arial" w:cs="Arial"/>
          <w:lang w:val="es-ES"/>
        </w:rPr>
        <w:t xml:space="preserve"> o cooperativas o asociaciones mutuales; o un proponente plural constituido por </w:t>
      </w:r>
      <w:proofErr w:type="spellStart"/>
      <w:r w:rsidRPr="001B26BC">
        <w:rPr>
          <w:rFonts w:ascii="Arial" w:hAnsi="Arial" w:cs="Arial"/>
          <w:lang w:val="es-ES"/>
        </w:rPr>
        <w:t>Mipymes</w:t>
      </w:r>
      <w:proofErr w:type="spellEnd"/>
      <w:r w:rsidRPr="001B26BC">
        <w:rPr>
          <w:rFonts w:ascii="Arial" w:hAnsi="Arial" w:cs="Arial"/>
          <w:lang w:val="es-ES"/>
        </w:rPr>
        <w:t>, cooperativas o asociaciones mutuales.</w:t>
      </w:r>
    </w:p>
    <w:p w14:paraId="22404EE3" w14:textId="77777777" w:rsidR="001B26BC" w:rsidRPr="001B26BC" w:rsidRDefault="001B26BC" w:rsidP="001B26BC">
      <w:pPr>
        <w:pStyle w:val="Prrafodelista"/>
        <w:numPr>
          <w:ilvl w:val="0"/>
          <w:numId w:val="10"/>
        </w:numPr>
        <w:jc w:val="both"/>
        <w:rPr>
          <w:rFonts w:ascii="Arial" w:hAnsi="Arial" w:cs="Arial"/>
          <w:lang w:val="es-ES"/>
        </w:rPr>
      </w:pPr>
      <w:r w:rsidRPr="001B26BC">
        <w:rPr>
          <w:rFonts w:ascii="Arial" w:hAnsi="Arial" w:cs="Arial"/>
          <w:lang w:val="es-ES"/>
        </w:rPr>
        <w:t>Se preferirá la oferta presentada por el proponente plural constituido por micro y/o pequeñas empresas, cooperativas o asociaciones mutuales.</w:t>
      </w:r>
    </w:p>
    <w:p w14:paraId="4D3752DF" w14:textId="7FCA0095" w:rsidR="001B26BC" w:rsidRPr="001B26BC" w:rsidRDefault="001B26BC" w:rsidP="001B26BC">
      <w:pPr>
        <w:pStyle w:val="Prrafodelista"/>
        <w:numPr>
          <w:ilvl w:val="0"/>
          <w:numId w:val="10"/>
        </w:numPr>
        <w:jc w:val="both"/>
        <w:rPr>
          <w:rFonts w:ascii="Arial" w:hAnsi="Arial" w:cs="Arial"/>
          <w:iCs/>
          <w:lang w:val="es-ES"/>
        </w:rPr>
      </w:pPr>
      <w:r w:rsidRPr="001B26BC">
        <w:rPr>
          <w:rFonts w:ascii="Arial" w:hAnsi="Arial" w:cs="Arial"/>
          <w:lang w:val="es-ES"/>
        </w:rPr>
        <w:t>Se preferirá al oferente que acredite de acuerdo con sus estados financieros o información contable con corte a 31 de diciembre del año anterior, por lo menos el veinticinco por ciento (25%) del total de pagos realizados a MIPYMES, cooperativas o asociaciones mutuales por concepto de proveeduría del oferente, realizados durante el año anterior; o, la oferta presentada por un proponente plural siempre que: (a) esté conformado por al menos una MIPYME, cooperativa o asociación mutual que tenga una participación de por lo menos el veinticinco por ciento (25%); (b) la MIPYME, cooperativa o asociación mutual aporte mínimo el veinticinco por</w:t>
      </w:r>
      <w:r w:rsidRPr="001B26BC">
        <w:rPr>
          <w:rFonts w:ascii="Arial" w:hAnsi="Arial" w:cs="Arial"/>
          <w:i/>
          <w:lang w:val="es-ES"/>
        </w:rPr>
        <w:t xml:space="preserve"> </w:t>
      </w:r>
      <w:r w:rsidRPr="001B26BC">
        <w:rPr>
          <w:rFonts w:ascii="Arial" w:hAnsi="Arial" w:cs="Arial"/>
          <w:iCs/>
          <w:lang w:val="es-ES"/>
        </w:rPr>
        <w:t>ciento (25%) de la experiencia acreditada en la oferta; y (c) ni la MIPYME,</w:t>
      </w:r>
      <w:r w:rsidRPr="001B26BC">
        <w:rPr>
          <w:rFonts w:ascii="Segoe UI" w:eastAsia="Segoe UI" w:hAnsi="Segoe UI" w:cs="Segoe UI"/>
          <w:iCs/>
          <w:sz w:val="21"/>
          <w:szCs w:val="22"/>
          <w:lang w:val="es-ES" w:eastAsia="en-US"/>
        </w:rPr>
        <w:t xml:space="preserve"> </w:t>
      </w:r>
      <w:r w:rsidRPr="001B26BC">
        <w:rPr>
          <w:rFonts w:ascii="Arial" w:hAnsi="Arial" w:cs="Arial"/>
          <w:iCs/>
          <w:lang w:val="es-ES"/>
        </w:rPr>
        <w:t>cooperativa o asociación mutual ni sus accionistas, socios o representantes legales sean empleados, socios o accionistas de los miembros del proponente plural.</w:t>
      </w:r>
    </w:p>
    <w:p w14:paraId="0C00F4F6" w14:textId="6B69AA90" w:rsidR="001B26BC" w:rsidRPr="001B26BC" w:rsidRDefault="001B26BC" w:rsidP="001B26BC">
      <w:pPr>
        <w:pStyle w:val="Prrafodelista"/>
        <w:numPr>
          <w:ilvl w:val="0"/>
          <w:numId w:val="10"/>
        </w:numPr>
        <w:jc w:val="both"/>
        <w:rPr>
          <w:rFonts w:ascii="Arial" w:hAnsi="Arial" w:cs="Arial"/>
          <w:iCs/>
          <w:lang w:val="es-ES"/>
        </w:rPr>
      </w:pPr>
      <w:r w:rsidRPr="001B26BC">
        <w:rPr>
          <w:rFonts w:ascii="Arial" w:hAnsi="Arial" w:cs="Arial"/>
          <w:iCs/>
          <w:lang w:val="es-ES"/>
        </w:rPr>
        <w:t>Se preferirá las empresas reconocidas y establecidas como Sociedad de Beneficio e Interés Colectivo o Sociedad BIC, del segmento MIPYMES.</w:t>
      </w:r>
    </w:p>
    <w:p w14:paraId="5D32C248" w14:textId="77777777" w:rsidR="00431E3C" w:rsidRDefault="00431E3C" w:rsidP="00FD421A">
      <w:pPr>
        <w:jc w:val="both"/>
        <w:rPr>
          <w:rFonts w:ascii="Arial" w:hAnsi="Arial" w:cs="Arial"/>
        </w:rPr>
      </w:pPr>
    </w:p>
    <w:p w14:paraId="2392368F" w14:textId="4FF8DD06" w:rsidR="001515D3" w:rsidRPr="001515D3" w:rsidRDefault="001515D3" w:rsidP="001515D3">
      <w:pPr>
        <w:jc w:val="both"/>
        <w:rPr>
          <w:rFonts w:ascii="Arial" w:hAnsi="Arial" w:cs="Arial"/>
        </w:rPr>
      </w:pPr>
      <w:r w:rsidRPr="001515D3">
        <w:rPr>
          <w:rFonts w:ascii="Arial" w:hAnsi="Arial" w:cs="Arial"/>
        </w:rPr>
        <w:t>PARÁGRAFO PRIMERO. Los factores de desempate serán aplicables en el caso de las cooperativas y asociaciones mutuales que cumplan con los criterios de clasificación empresarial, definidos por el Decreto 957 de 2019, priorizando aquellas que sean micro, pequeñas o medianas.</w:t>
      </w:r>
    </w:p>
    <w:p w14:paraId="3B43D993" w14:textId="77777777" w:rsidR="001515D3" w:rsidRPr="001515D3" w:rsidRDefault="001515D3" w:rsidP="001515D3">
      <w:pPr>
        <w:jc w:val="both"/>
        <w:rPr>
          <w:rFonts w:ascii="Arial" w:hAnsi="Arial" w:cs="Arial"/>
        </w:rPr>
      </w:pPr>
    </w:p>
    <w:p w14:paraId="34FEBD23" w14:textId="77777777" w:rsidR="001515D3" w:rsidRPr="001515D3" w:rsidRDefault="001515D3" w:rsidP="001515D3">
      <w:pPr>
        <w:jc w:val="both"/>
        <w:rPr>
          <w:rFonts w:ascii="Arial" w:hAnsi="Arial" w:cs="Arial"/>
        </w:rPr>
      </w:pPr>
      <w:r w:rsidRPr="001515D3">
        <w:rPr>
          <w:rFonts w:ascii="Arial" w:hAnsi="Arial" w:cs="Arial"/>
        </w:rPr>
        <w:t>PARÁGRAFO SEGUNDO. Para los criterios enunciados que involucren la vinculación de capital humano, el oferente deberá acreditar una antigüedad igual o mayor a un año. Para los casos de constitución inferior a un año se tendrá en cuenta a aquellos trabajadores que hayan estado vinculados desde el momento de constitución de la misma.</w:t>
      </w:r>
    </w:p>
    <w:p w14:paraId="2BAAAE4D" w14:textId="77777777" w:rsidR="001515D3" w:rsidRPr="001515D3" w:rsidRDefault="001515D3" w:rsidP="001515D3">
      <w:pPr>
        <w:jc w:val="both"/>
        <w:rPr>
          <w:rFonts w:ascii="Arial" w:hAnsi="Arial" w:cs="Arial"/>
        </w:rPr>
      </w:pPr>
    </w:p>
    <w:p w14:paraId="4DED777E" w14:textId="77777777" w:rsidR="001515D3" w:rsidRPr="001515D3" w:rsidRDefault="001515D3" w:rsidP="001515D3">
      <w:pPr>
        <w:jc w:val="both"/>
        <w:rPr>
          <w:rFonts w:ascii="Arial" w:hAnsi="Arial" w:cs="Arial"/>
        </w:rPr>
      </w:pPr>
      <w:r w:rsidRPr="001515D3">
        <w:rPr>
          <w:rFonts w:ascii="Arial" w:hAnsi="Arial" w:cs="Arial"/>
        </w:rPr>
        <w:t>(…)”</w:t>
      </w:r>
    </w:p>
    <w:p w14:paraId="2A0E0D78" w14:textId="77777777" w:rsidR="001515D3" w:rsidRPr="001515D3" w:rsidRDefault="001515D3" w:rsidP="001515D3">
      <w:pPr>
        <w:jc w:val="both"/>
        <w:rPr>
          <w:rFonts w:ascii="Arial" w:hAnsi="Arial" w:cs="Arial"/>
        </w:rPr>
      </w:pPr>
    </w:p>
    <w:p w14:paraId="78276F42" w14:textId="7648D4CE" w:rsidR="001515D3" w:rsidRPr="001515D3" w:rsidRDefault="001515D3" w:rsidP="001515D3">
      <w:pPr>
        <w:jc w:val="both"/>
        <w:rPr>
          <w:rFonts w:ascii="Arial" w:hAnsi="Arial" w:cs="Arial"/>
        </w:rPr>
      </w:pPr>
      <w:r w:rsidRPr="001515D3">
        <w:rPr>
          <w:rFonts w:ascii="Arial" w:hAnsi="Arial" w:cs="Arial"/>
        </w:rPr>
        <w:t xml:space="preserve">NOTA 1: De persistir el empate, una vez aplicados los criterios anteriores, </w:t>
      </w:r>
      <w:r>
        <w:rPr>
          <w:rFonts w:ascii="Arial" w:hAnsi="Arial" w:cs="Arial"/>
        </w:rPr>
        <w:t>CIS</w:t>
      </w:r>
      <w:r w:rsidRPr="001515D3">
        <w:rPr>
          <w:rFonts w:ascii="Arial" w:hAnsi="Arial" w:cs="Arial"/>
        </w:rPr>
        <w:t xml:space="preserve"> y/o la firma evaluadora procederán de la siguiente manera:</w:t>
      </w:r>
    </w:p>
    <w:p w14:paraId="1BE43FCC" w14:textId="77777777" w:rsidR="001515D3" w:rsidRPr="001515D3" w:rsidRDefault="001515D3" w:rsidP="001515D3">
      <w:pPr>
        <w:jc w:val="both"/>
        <w:rPr>
          <w:rFonts w:ascii="Arial" w:hAnsi="Arial" w:cs="Arial"/>
        </w:rPr>
      </w:pPr>
    </w:p>
    <w:p w14:paraId="1E7042AA" w14:textId="77777777" w:rsidR="001515D3" w:rsidRPr="001515D3" w:rsidRDefault="001515D3" w:rsidP="001515D3">
      <w:pPr>
        <w:jc w:val="both"/>
        <w:rPr>
          <w:rFonts w:ascii="Arial" w:hAnsi="Arial" w:cs="Arial"/>
        </w:rPr>
      </w:pPr>
      <w:r w:rsidRPr="001515D3">
        <w:rPr>
          <w:rFonts w:ascii="Arial" w:hAnsi="Arial" w:cs="Arial"/>
        </w:rPr>
        <w:t>A.</w:t>
      </w:r>
      <w:r w:rsidRPr="001515D3">
        <w:rPr>
          <w:rFonts w:ascii="Arial" w:hAnsi="Arial" w:cs="Arial"/>
        </w:rPr>
        <w:tab/>
        <w:t>Se preferirá la propuesta cuya fecha, hora y minuto de radicación sea con mayor antelación.</w:t>
      </w:r>
    </w:p>
    <w:p w14:paraId="53BA2728" w14:textId="071CC927" w:rsidR="001515D3" w:rsidRPr="001515D3" w:rsidRDefault="001515D3" w:rsidP="001515D3">
      <w:pPr>
        <w:jc w:val="both"/>
        <w:rPr>
          <w:rFonts w:ascii="Arial" w:hAnsi="Arial" w:cs="Arial"/>
        </w:rPr>
      </w:pPr>
      <w:r w:rsidRPr="001515D3">
        <w:rPr>
          <w:rFonts w:ascii="Arial" w:hAnsi="Arial" w:cs="Arial"/>
        </w:rPr>
        <w:t>B.</w:t>
      </w:r>
      <w:r w:rsidRPr="001515D3">
        <w:rPr>
          <w:rFonts w:ascii="Arial" w:hAnsi="Arial" w:cs="Arial"/>
        </w:rPr>
        <w:tab/>
        <w:t xml:space="preserve">Si continúa el empate, se realizará sorteo mediante balotas, de acuerdo con el procedimiento que para el efecto determine la firma evaluadora y/o </w:t>
      </w:r>
      <w:r>
        <w:rPr>
          <w:rFonts w:ascii="Arial" w:hAnsi="Arial" w:cs="Arial"/>
        </w:rPr>
        <w:t>CIS</w:t>
      </w:r>
      <w:r w:rsidRPr="001515D3">
        <w:rPr>
          <w:rFonts w:ascii="Arial" w:hAnsi="Arial" w:cs="Arial"/>
        </w:rPr>
        <w:t>, el cual será socializado con los participantes del sorteo.</w:t>
      </w:r>
    </w:p>
    <w:p w14:paraId="1FF687F4" w14:textId="77777777" w:rsidR="00431E3C" w:rsidRDefault="00431E3C" w:rsidP="00FD421A">
      <w:pPr>
        <w:jc w:val="both"/>
        <w:rPr>
          <w:rFonts w:ascii="Arial" w:hAnsi="Arial" w:cs="Arial"/>
        </w:rPr>
      </w:pPr>
    </w:p>
    <w:p w14:paraId="39C4E2D9" w14:textId="36E527FA" w:rsidR="001515D3" w:rsidRPr="001515D3" w:rsidRDefault="001515D3" w:rsidP="001515D3">
      <w:pPr>
        <w:jc w:val="both"/>
        <w:rPr>
          <w:rFonts w:ascii="Arial" w:hAnsi="Arial" w:cs="Arial"/>
        </w:rPr>
      </w:pPr>
      <w:r w:rsidRPr="001515D3">
        <w:rPr>
          <w:rFonts w:ascii="Arial" w:hAnsi="Arial" w:cs="Arial"/>
        </w:rPr>
        <w:lastRenderedPageBreak/>
        <w:t xml:space="preserve">NOTA </w:t>
      </w:r>
      <w:r w:rsidR="006E1BDC">
        <w:rPr>
          <w:rFonts w:ascii="Arial" w:hAnsi="Arial" w:cs="Arial"/>
        </w:rPr>
        <w:t>2</w:t>
      </w:r>
      <w:r w:rsidRPr="001515D3">
        <w:rPr>
          <w:rFonts w:ascii="Arial" w:hAnsi="Arial" w:cs="Arial"/>
        </w:rPr>
        <w:t>: Se contemplan en los presentes Términos de Referencia los criterios de desempate tal y como fueron definidos en la Ley. No obstante, se aclara a los interesados y participantes que:</w:t>
      </w:r>
    </w:p>
    <w:p w14:paraId="1FDF7CD9" w14:textId="513F6C15" w:rsidR="00431E3C" w:rsidRDefault="001515D3" w:rsidP="001515D3">
      <w:pPr>
        <w:jc w:val="both"/>
        <w:rPr>
          <w:rFonts w:ascii="Arial" w:hAnsi="Arial" w:cs="Arial"/>
        </w:rPr>
      </w:pPr>
      <w:r w:rsidRPr="001515D3">
        <w:rPr>
          <w:rFonts w:ascii="Arial" w:hAnsi="Arial" w:cs="Arial"/>
        </w:rPr>
        <w:t>1. Los criterios serán aplicados solo respecto de personas jurídicas singulares y 2. Podrán participar en la presente convocatoria solamente empresas con un tiempo de constitución y registro no inferior a dos (2) años, contados hasta la radicación del proyecto; teniendo en cuenta el objeto y naturaleza de esta convocatoria.</w:t>
      </w:r>
    </w:p>
    <w:p w14:paraId="3C2A81BB" w14:textId="103B7EF6" w:rsidR="00431E3C" w:rsidRDefault="00431E3C" w:rsidP="00FD421A">
      <w:pPr>
        <w:jc w:val="both"/>
        <w:rPr>
          <w:rFonts w:ascii="Arial" w:hAnsi="Arial" w:cs="Arial"/>
        </w:rPr>
      </w:pPr>
    </w:p>
    <w:p w14:paraId="55824E60" w14:textId="03059CC2" w:rsidR="006E1BDC" w:rsidRDefault="006E1BDC" w:rsidP="00FD421A">
      <w:pPr>
        <w:jc w:val="both"/>
        <w:rPr>
          <w:rFonts w:ascii="Arial" w:hAnsi="Arial" w:cs="Arial"/>
        </w:rPr>
      </w:pPr>
    </w:p>
    <w:p w14:paraId="14FC5C25" w14:textId="77777777" w:rsidR="006E018D" w:rsidRDefault="006E018D" w:rsidP="00FD421A">
      <w:pPr>
        <w:jc w:val="both"/>
        <w:rPr>
          <w:rFonts w:ascii="Arial" w:hAnsi="Arial" w:cs="Arial"/>
          <w:b/>
        </w:rPr>
      </w:pPr>
    </w:p>
    <w:p w14:paraId="67C22C22" w14:textId="2A34D482" w:rsidR="00FD421A" w:rsidRPr="00770576" w:rsidRDefault="001D3A71" w:rsidP="00FD421A">
      <w:pPr>
        <w:jc w:val="both"/>
        <w:rPr>
          <w:rFonts w:ascii="Arial" w:hAnsi="Arial" w:cs="Arial"/>
          <w:b/>
        </w:rPr>
      </w:pPr>
      <w:r>
        <w:rPr>
          <w:rFonts w:ascii="Arial" w:hAnsi="Arial" w:cs="Arial"/>
          <w:b/>
        </w:rPr>
        <w:t>9</w:t>
      </w:r>
      <w:r w:rsidR="00FD421A" w:rsidRPr="00770576">
        <w:rPr>
          <w:rFonts w:ascii="Arial" w:hAnsi="Arial" w:cs="Arial"/>
          <w:b/>
        </w:rPr>
        <w:t>. CRONOGRAMA</w:t>
      </w:r>
    </w:p>
    <w:p w14:paraId="1F240DAA" w14:textId="77777777" w:rsidR="00FD421A" w:rsidRDefault="00FD421A" w:rsidP="00FD421A">
      <w:pPr>
        <w:jc w:val="both"/>
        <w:rPr>
          <w:rFonts w:ascii="Arial" w:hAnsi="Arial" w:cs="Arial"/>
        </w:rPr>
      </w:pPr>
    </w:p>
    <w:tbl>
      <w:tblPr>
        <w:tblStyle w:val="Tablaconcuadrcula"/>
        <w:tblW w:w="0" w:type="auto"/>
        <w:tblLook w:val="04A0" w:firstRow="1" w:lastRow="0" w:firstColumn="1" w:lastColumn="0" w:noHBand="0" w:noVBand="1"/>
      </w:tblPr>
      <w:tblGrid>
        <w:gridCol w:w="5524"/>
        <w:gridCol w:w="3304"/>
      </w:tblGrid>
      <w:tr w:rsidR="00FD421A" w14:paraId="0B8DBFB9" w14:textId="77777777" w:rsidTr="00DC207A">
        <w:tc>
          <w:tcPr>
            <w:tcW w:w="5524" w:type="dxa"/>
          </w:tcPr>
          <w:p w14:paraId="452CE928" w14:textId="77777777" w:rsidR="00FD421A" w:rsidRPr="00B207F8" w:rsidRDefault="00FD421A" w:rsidP="00DC207A">
            <w:pPr>
              <w:jc w:val="center"/>
              <w:rPr>
                <w:rFonts w:ascii="Arial" w:hAnsi="Arial" w:cs="Arial"/>
                <w:b/>
              </w:rPr>
            </w:pPr>
            <w:r w:rsidRPr="00B207F8">
              <w:rPr>
                <w:rFonts w:ascii="Arial" w:hAnsi="Arial" w:cs="Arial"/>
                <w:b/>
              </w:rPr>
              <w:t>ACTIVIDAD</w:t>
            </w:r>
          </w:p>
        </w:tc>
        <w:tc>
          <w:tcPr>
            <w:tcW w:w="3304" w:type="dxa"/>
          </w:tcPr>
          <w:p w14:paraId="66F9786C" w14:textId="77777777" w:rsidR="00FD421A" w:rsidRPr="00B207F8" w:rsidRDefault="00FD421A" w:rsidP="00DC207A">
            <w:pPr>
              <w:jc w:val="center"/>
              <w:rPr>
                <w:rFonts w:ascii="Arial" w:hAnsi="Arial" w:cs="Arial"/>
                <w:b/>
              </w:rPr>
            </w:pPr>
            <w:r w:rsidRPr="00B207F8">
              <w:rPr>
                <w:rFonts w:ascii="Arial" w:hAnsi="Arial" w:cs="Arial"/>
                <w:b/>
              </w:rPr>
              <w:t>FECHA LIMITE</w:t>
            </w:r>
          </w:p>
        </w:tc>
      </w:tr>
      <w:tr w:rsidR="00FD421A" w14:paraId="215D5BE8" w14:textId="77777777" w:rsidTr="00DC207A">
        <w:tc>
          <w:tcPr>
            <w:tcW w:w="5524" w:type="dxa"/>
          </w:tcPr>
          <w:p w14:paraId="5800D2AE" w14:textId="77777777" w:rsidR="00FD421A" w:rsidRPr="00B207F8" w:rsidRDefault="00FD421A" w:rsidP="00DC207A">
            <w:pPr>
              <w:pStyle w:val="NormalWeb"/>
            </w:pPr>
            <w:r>
              <w:rPr>
                <w:rFonts w:ascii="ArialMT" w:hAnsi="ArialMT"/>
                <w:sz w:val="20"/>
                <w:szCs w:val="20"/>
              </w:rPr>
              <w:t xml:space="preserve">Apertura de la convocatoria. Auto consulta permanente de requisitos (si aplica) </w:t>
            </w:r>
          </w:p>
        </w:tc>
        <w:tc>
          <w:tcPr>
            <w:tcW w:w="3304" w:type="dxa"/>
          </w:tcPr>
          <w:p w14:paraId="329F3913" w14:textId="29797220" w:rsidR="00FD421A" w:rsidRDefault="004C6421" w:rsidP="00DC207A">
            <w:pPr>
              <w:jc w:val="center"/>
              <w:rPr>
                <w:rFonts w:ascii="Arial" w:hAnsi="Arial" w:cs="Arial"/>
              </w:rPr>
            </w:pPr>
            <w:r>
              <w:rPr>
                <w:rFonts w:ascii="Arial" w:hAnsi="Arial" w:cs="Arial"/>
              </w:rPr>
              <w:t>15</w:t>
            </w:r>
            <w:r w:rsidR="00473AF3">
              <w:rPr>
                <w:rFonts w:ascii="Arial" w:hAnsi="Arial" w:cs="Arial"/>
              </w:rPr>
              <w:t xml:space="preserve"> de junio</w:t>
            </w:r>
          </w:p>
        </w:tc>
      </w:tr>
      <w:tr w:rsidR="00FD421A" w14:paraId="568D3246" w14:textId="77777777" w:rsidTr="00DC207A">
        <w:tc>
          <w:tcPr>
            <w:tcW w:w="5524" w:type="dxa"/>
          </w:tcPr>
          <w:p w14:paraId="159B8A22" w14:textId="77777777" w:rsidR="00FD421A" w:rsidRPr="00B207F8" w:rsidRDefault="00FD421A" w:rsidP="00DC207A">
            <w:pPr>
              <w:pStyle w:val="NormalWeb"/>
            </w:pPr>
            <w:r>
              <w:rPr>
                <w:rFonts w:ascii="ArialMT" w:hAnsi="ArialMT"/>
                <w:sz w:val="20"/>
                <w:szCs w:val="20"/>
              </w:rPr>
              <w:t xml:space="preserve">Cierre parcial de la convocatoria </w:t>
            </w:r>
          </w:p>
        </w:tc>
        <w:tc>
          <w:tcPr>
            <w:tcW w:w="3304" w:type="dxa"/>
          </w:tcPr>
          <w:p w14:paraId="0B0EEC55" w14:textId="37232D7E" w:rsidR="00FD421A" w:rsidRDefault="00473AF3" w:rsidP="00DC207A">
            <w:pPr>
              <w:jc w:val="center"/>
              <w:rPr>
                <w:rFonts w:ascii="Arial" w:hAnsi="Arial" w:cs="Arial"/>
              </w:rPr>
            </w:pPr>
            <w:r>
              <w:rPr>
                <w:rFonts w:ascii="Arial" w:hAnsi="Arial" w:cs="Arial"/>
              </w:rPr>
              <w:t xml:space="preserve">22 de junio </w:t>
            </w:r>
          </w:p>
        </w:tc>
      </w:tr>
      <w:tr w:rsidR="00FD421A" w14:paraId="2923F166" w14:textId="77777777" w:rsidTr="00DC207A">
        <w:tc>
          <w:tcPr>
            <w:tcW w:w="5524" w:type="dxa"/>
          </w:tcPr>
          <w:p w14:paraId="01CE8685" w14:textId="77777777" w:rsidR="00FD421A" w:rsidRPr="00B207F8" w:rsidRDefault="00FD421A" w:rsidP="00DC207A">
            <w:pPr>
              <w:pStyle w:val="NormalWeb"/>
            </w:pPr>
            <w:r>
              <w:rPr>
                <w:rFonts w:ascii="ArialMT" w:hAnsi="ArialMT"/>
                <w:sz w:val="20"/>
                <w:szCs w:val="20"/>
              </w:rPr>
              <w:t xml:space="preserve">Periodo de revisión de requisitos (si aplica) </w:t>
            </w:r>
          </w:p>
        </w:tc>
        <w:tc>
          <w:tcPr>
            <w:tcW w:w="3304" w:type="dxa"/>
          </w:tcPr>
          <w:p w14:paraId="6B0B3CAF" w14:textId="1AB7F9C8" w:rsidR="00FD421A" w:rsidRDefault="00473AF3" w:rsidP="00DC207A">
            <w:pPr>
              <w:jc w:val="center"/>
              <w:rPr>
                <w:rFonts w:ascii="Arial" w:hAnsi="Arial" w:cs="Arial"/>
              </w:rPr>
            </w:pPr>
            <w:r>
              <w:rPr>
                <w:rFonts w:ascii="Arial" w:hAnsi="Arial" w:cs="Arial"/>
              </w:rPr>
              <w:t xml:space="preserve">15 – 20 de junio </w:t>
            </w:r>
          </w:p>
        </w:tc>
      </w:tr>
      <w:tr w:rsidR="00FD421A" w14:paraId="1CC595C5" w14:textId="77777777" w:rsidTr="00DC207A">
        <w:tc>
          <w:tcPr>
            <w:tcW w:w="5524" w:type="dxa"/>
          </w:tcPr>
          <w:p w14:paraId="62F0AF25" w14:textId="77777777" w:rsidR="00FD421A" w:rsidRPr="00B207F8" w:rsidRDefault="00FD421A" w:rsidP="00DC207A">
            <w:pPr>
              <w:pStyle w:val="NormalWeb"/>
            </w:pPr>
            <w:r>
              <w:rPr>
                <w:rFonts w:ascii="ArialMT" w:hAnsi="ArialMT"/>
                <w:sz w:val="20"/>
                <w:szCs w:val="20"/>
              </w:rPr>
              <w:t xml:space="preserve">Periodo de ajuste de requisitos </w:t>
            </w:r>
          </w:p>
        </w:tc>
        <w:tc>
          <w:tcPr>
            <w:tcW w:w="3304" w:type="dxa"/>
          </w:tcPr>
          <w:p w14:paraId="467BF728" w14:textId="7D3E4E41" w:rsidR="00FD421A" w:rsidRDefault="00473AF3" w:rsidP="00DC207A">
            <w:pPr>
              <w:jc w:val="center"/>
              <w:rPr>
                <w:rFonts w:ascii="Arial" w:hAnsi="Arial" w:cs="Arial"/>
              </w:rPr>
            </w:pPr>
            <w:r>
              <w:rPr>
                <w:rFonts w:ascii="Arial" w:hAnsi="Arial" w:cs="Arial"/>
              </w:rPr>
              <w:t xml:space="preserve">21 – 22 de junio </w:t>
            </w:r>
          </w:p>
        </w:tc>
      </w:tr>
      <w:tr w:rsidR="00FD421A" w14:paraId="16025AF2" w14:textId="77777777" w:rsidTr="00DC207A">
        <w:tc>
          <w:tcPr>
            <w:tcW w:w="5524" w:type="dxa"/>
          </w:tcPr>
          <w:p w14:paraId="630F710B" w14:textId="77777777" w:rsidR="00FD421A" w:rsidRDefault="00FD421A" w:rsidP="00DC207A">
            <w:pPr>
              <w:pStyle w:val="NormalWeb"/>
              <w:rPr>
                <w:rFonts w:ascii="ArialMT" w:hAnsi="ArialMT"/>
                <w:sz w:val="20"/>
                <w:szCs w:val="20"/>
              </w:rPr>
            </w:pPr>
            <w:r>
              <w:rPr>
                <w:rFonts w:ascii="ArialMT" w:hAnsi="ArialMT"/>
                <w:sz w:val="20"/>
                <w:szCs w:val="20"/>
              </w:rPr>
              <w:t>Presentación evaluación de conocimiento - virtual</w:t>
            </w:r>
          </w:p>
        </w:tc>
        <w:tc>
          <w:tcPr>
            <w:tcW w:w="3304" w:type="dxa"/>
          </w:tcPr>
          <w:p w14:paraId="6270A1F7" w14:textId="58B099AC" w:rsidR="00FD421A" w:rsidRDefault="00473AF3" w:rsidP="00DC207A">
            <w:pPr>
              <w:jc w:val="center"/>
              <w:rPr>
                <w:rFonts w:ascii="Arial" w:hAnsi="Arial" w:cs="Arial"/>
              </w:rPr>
            </w:pPr>
            <w:r>
              <w:rPr>
                <w:rFonts w:ascii="Arial" w:hAnsi="Arial" w:cs="Arial"/>
              </w:rPr>
              <w:t xml:space="preserve">24 de junio </w:t>
            </w:r>
          </w:p>
        </w:tc>
      </w:tr>
      <w:tr w:rsidR="00FD421A" w14:paraId="29CEA19E" w14:textId="77777777" w:rsidTr="00473AF3">
        <w:trPr>
          <w:trHeight w:val="168"/>
        </w:trPr>
        <w:tc>
          <w:tcPr>
            <w:tcW w:w="5524" w:type="dxa"/>
          </w:tcPr>
          <w:p w14:paraId="7367C410" w14:textId="77777777" w:rsidR="00FD421A" w:rsidRPr="00B207F8" w:rsidRDefault="00FD421A" w:rsidP="00DC207A">
            <w:pPr>
              <w:pStyle w:val="NormalWeb"/>
            </w:pPr>
            <w:r>
              <w:rPr>
                <w:rFonts w:ascii="ArialMT" w:hAnsi="ArialMT"/>
                <w:sz w:val="20"/>
                <w:szCs w:val="20"/>
              </w:rPr>
              <w:t xml:space="preserve">Publicación de elegibles </w:t>
            </w:r>
          </w:p>
        </w:tc>
        <w:tc>
          <w:tcPr>
            <w:tcW w:w="3304" w:type="dxa"/>
          </w:tcPr>
          <w:p w14:paraId="6ED984F5" w14:textId="621EF90D" w:rsidR="00FD421A" w:rsidRDefault="00473AF3" w:rsidP="00DC207A">
            <w:pPr>
              <w:jc w:val="center"/>
              <w:rPr>
                <w:rFonts w:ascii="Arial" w:hAnsi="Arial" w:cs="Arial"/>
              </w:rPr>
            </w:pPr>
            <w:r>
              <w:rPr>
                <w:rFonts w:ascii="Arial" w:hAnsi="Arial" w:cs="Arial"/>
              </w:rPr>
              <w:t xml:space="preserve">30 de junio </w:t>
            </w:r>
          </w:p>
        </w:tc>
      </w:tr>
    </w:tbl>
    <w:p w14:paraId="7DC54BB8" w14:textId="0AE988A8" w:rsidR="00FD421A" w:rsidRPr="007A3584" w:rsidRDefault="00FD421A" w:rsidP="00FD421A">
      <w:pPr>
        <w:jc w:val="both"/>
        <w:rPr>
          <w:rFonts w:ascii="Arial" w:hAnsi="Arial" w:cs="Arial"/>
        </w:rPr>
      </w:pPr>
    </w:p>
    <w:p w14:paraId="14F6C8AF" w14:textId="77777777" w:rsidR="00FD421A" w:rsidRDefault="00FD421A" w:rsidP="00FD421A">
      <w:pPr>
        <w:jc w:val="both"/>
        <w:rPr>
          <w:rFonts w:ascii="Arial" w:hAnsi="Arial" w:cs="Arial"/>
        </w:rPr>
      </w:pPr>
      <w:bookmarkStart w:id="0" w:name="_GoBack"/>
      <w:bookmarkEnd w:id="0"/>
    </w:p>
    <w:p w14:paraId="5A7D9858" w14:textId="127ED1F2" w:rsidR="00FD421A" w:rsidRPr="007A3584" w:rsidRDefault="00FD421A" w:rsidP="00FD421A">
      <w:pPr>
        <w:jc w:val="both"/>
        <w:rPr>
          <w:rFonts w:ascii="Arial" w:hAnsi="Arial" w:cs="Arial"/>
          <w:b/>
        </w:rPr>
      </w:pPr>
      <w:r w:rsidRPr="007A3584">
        <w:rPr>
          <w:rFonts w:ascii="Arial" w:hAnsi="Arial" w:cs="Arial"/>
          <w:b/>
        </w:rPr>
        <w:t>1</w:t>
      </w:r>
      <w:r w:rsidR="001D3A71">
        <w:rPr>
          <w:rFonts w:ascii="Arial" w:hAnsi="Arial" w:cs="Arial"/>
          <w:b/>
        </w:rPr>
        <w:t>0</w:t>
      </w:r>
      <w:r w:rsidRPr="007A3584">
        <w:rPr>
          <w:rFonts w:ascii="Arial" w:hAnsi="Arial" w:cs="Arial"/>
          <w:b/>
        </w:rPr>
        <w:t>. MODIFICACIONES</w:t>
      </w:r>
    </w:p>
    <w:p w14:paraId="1F4A5FB5" w14:textId="77777777" w:rsidR="00FD421A" w:rsidRDefault="00FD421A" w:rsidP="00FD421A">
      <w:pPr>
        <w:jc w:val="both"/>
        <w:rPr>
          <w:rFonts w:ascii="Arial" w:hAnsi="Arial" w:cs="Arial"/>
        </w:rPr>
      </w:pPr>
    </w:p>
    <w:p w14:paraId="03466046" w14:textId="77777777" w:rsidR="00FD421A" w:rsidRDefault="00FD421A" w:rsidP="00FD421A">
      <w:pPr>
        <w:jc w:val="both"/>
        <w:rPr>
          <w:rFonts w:ascii="Arial" w:hAnsi="Arial" w:cs="Arial"/>
        </w:rPr>
      </w:pPr>
      <w:r w:rsidRPr="007A3584">
        <w:rPr>
          <w:rFonts w:ascii="Arial" w:hAnsi="Arial" w:cs="Arial"/>
        </w:rPr>
        <w:t>C</w:t>
      </w:r>
      <w:r>
        <w:rPr>
          <w:rFonts w:ascii="Arial" w:hAnsi="Arial" w:cs="Arial"/>
        </w:rPr>
        <w:t xml:space="preserve">IS </w:t>
      </w:r>
      <w:r w:rsidRPr="007A3584">
        <w:rPr>
          <w:rFonts w:ascii="Arial" w:hAnsi="Arial" w:cs="Arial"/>
        </w:rPr>
        <w:t>podrá modificar el contenido de los términos de referencia, así como su cronograma, por las causas establecidas en el Instructivo Tramite de Adendas a, esto es por fuerza mayor</w:t>
      </w:r>
      <w:r>
        <w:rPr>
          <w:rFonts w:ascii="Arial" w:hAnsi="Arial" w:cs="Arial"/>
        </w:rPr>
        <w:t xml:space="preserve"> o </w:t>
      </w:r>
      <w:r w:rsidRPr="007A3584">
        <w:rPr>
          <w:rFonts w:ascii="Arial" w:hAnsi="Arial" w:cs="Arial"/>
        </w:rPr>
        <w:t>caso fortuito, por causas imprevisibles no atribuibles a C</w:t>
      </w:r>
      <w:r>
        <w:rPr>
          <w:rFonts w:ascii="Arial" w:hAnsi="Arial" w:cs="Arial"/>
        </w:rPr>
        <w:t>IS</w:t>
      </w:r>
      <w:r w:rsidRPr="007A3584">
        <w:rPr>
          <w:rFonts w:ascii="Arial" w:hAnsi="Arial" w:cs="Arial"/>
        </w:rPr>
        <w:t xml:space="preserve"> y por necesidad de la Entidad acordes con el interés general, garantizando que con la modificación no se vulnerara la expectativa prevista de los posibles participantes.</w:t>
      </w:r>
    </w:p>
    <w:p w14:paraId="3DE815C7" w14:textId="77777777" w:rsidR="00FD421A" w:rsidRDefault="00FD421A" w:rsidP="00FD421A">
      <w:pPr>
        <w:jc w:val="both"/>
        <w:rPr>
          <w:rFonts w:ascii="Arial" w:hAnsi="Arial" w:cs="Arial"/>
        </w:rPr>
      </w:pPr>
    </w:p>
    <w:p w14:paraId="0B983D8E" w14:textId="56CA725A" w:rsidR="00FD421A" w:rsidRPr="007B07CB" w:rsidRDefault="00FD421A" w:rsidP="00FD421A">
      <w:pPr>
        <w:jc w:val="both"/>
        <w:rPr>
          <w:rFonts w:ascii="Arial" w:hAnsi="Arial" w:cs="Arial"/>
          <w:b/>
        </w:rPr>
      </w:pPr>
      <w:r w:rsidRPr="007B07CB">
        <w:rPr>
          <w:rFonts w:ascii="Arial" w:hAnsi="Arial" w:cs="Arial"/>
          <w:b/>
        </w:rPr>
        <w:t>1</w:t>
      </w:r>
      <w:r w:rsidR="001D3A71">
        <w:rPr>
          <w:rFonts w:ascii="Arial" w:hAnsi="Arial" w:cs="Arial"/>
          <w:b/>
        </w:rPr>
        <w:t>1</w:t>
      </w:r>
      <w:r w:rsidRPr="007B07CB">
        <w:rPr>
          <w:rFonts w:ascii="Arial" w:hAnsi="Arial" w:cs="Arial"/>
          <w:b/>
        </w:rPr>
        <w:t>. ACEPTACION DE TERMINOS DE REFER</w:t>
      </w:r>
      <w:r>
        <w:rPr>
          <w:rFonts w:ascii="Arial" w:hAnsi="Arial" w:cs="Arial"/>
          <w:b/>
        </w:rPr>
        <w:t>E</w:t>
      </w:r>
      <w:r w:rsidRPr="007B07CB">
        <w:rPr>
          <w:rFonts w:ascii="Arial" w:hAnsi="Arial" w:cs="Arial"/>
          <w:b/>
        </w:rPr>
        <w:t>NCIA Y VERACIDAD</w:t>
      </w:r>
    </w:p>
    <w:p w14:paraId="6A7E14ED" w14:textId="77777777" w:rsidR="00FD421A" w:rsidRPr="007B07CB" w:rsidRDefault="00FD421A" w:rsidP="00FD421A">
      <w:pPr>
        <w:jc w:val="both"/>
        <w:rPr>
          <w:rFonts w:ascii="Arial" w:hAnsi="Arial" w:cs="Arial"/>
          <w:b/>
        </w:rPr>
      </w:pPr>
    </w:p>
    <w:p w14:paraId="01F5A59D" w14:textId="77777777" w:rsidR="00FD421A" w:rsidRDefault="00FD421A" w:rsidP="00FD421A">
      <w:pPr>
        <w:jc w:val="both"/>
        <w:rPr>
          <w:rFonts w:ascii="Arial" w:hAnsi="Arial" w:cs="Arial"/>
        </w:rPr>
      </w:pPr>
      <w:r w:rsidRPr="007B07CB">
        <w:rPr>
          <w:rFonts w:ascii="Arial" w:hAnsi="Arial" w:cs="Arial"/>
        </w:rPr>
        <w:t>Con la inscripción, los interesados aceptan las características, requisitos y condiciones de la presente convocatoria as</w:t>
      </w:r>
      <w:r>
        <w:rPr>
          <w:rFonts w:ascii="Arial" w:hAnsi="Arial" w:cs="Arial"/>
        </w:rPr>
        <w:t>í</w:t>
      </w:r>
      <w:r w:rsidRPr="007B07CB">
        <w:rPr>
          <w:rFonts w:ascii="Arial" w:hAnsi="Arial" w:cs="Arial"/>
        </w:rPr>
        <w:t xml:space="preserve"> como </w:t>
      </w:r>
      <w:r>
        <w:rPr>
          <w:rFonts w:ascii="Arial" w:hAnsi="Arial" w:cs="Arial"/>
        </w:rPr>
        <w:t>lo</w:t>
      </w:r>
      <w:r w:rsidRPr="007B07CB">
        <w:rPr>
          <w:rFonts w:ascii="Arial" w:hAnsi="Arial" w:cs="Arial"/>
        </w:rPr>
        <w:t xml:space="preserve"> dispuesto en los presentes términos de referencia para el desarrollo de la misma y la entrega del recurso. Una vez presentada la propuesta no será posible alegar desconocimiento de </w:t>
      </w:r>
      <w:r>
        <w:rPr>
          <w:rFonts w:ascii="Arial" w:hAnsi="Arial" w:cs="Arial"/>
        </w:rPr>
        <w:t>lo</w:t>
      </w:r>
      <w:r w:rsidRPr="007B07CB">
        <w:rPr>
          <w:rFonts w:ascii="Arial" w:hAnsi="Arial" w:cs="Arial"/>
        </w:rPr>
        <w:t xml:space="preserve"> escrito en estos términos de referencia ni de sus anexos.</w:t>
      </w:r>
    </w:p>
    <w:p w14:paraId="47DF1F86" w14:textId="77777777" w:rsidR="00FD421A" w:rsidRPr="007B07CB" w:rsidRDefault="00FD421A" w:rsidP="00FD421A">
      <w:pPr>
        <w:jc w:val="both"/>
        <w:rPr>
          <w:rFonts w:ascii="Arial" w:hAnsi="Arial" w:cs="Arial"/>
        </w:rPr>
      </w:pPr>
    </w:p>
    <w:p w14:paraId="55C926F5" w14:textId="77777777" w:rsidR="00FD421A" w:rsidRDefault="00FD421A" w:rsidP="00FD421A">
      <w:pPr>
        <w:jc w:val="both"/>
        <w:rPr>
          <w:rFonts w:ascii="Arial" w:hAnsi="Arial" w:cs="Arial"/>
        </w:rPr>
      </w:pPr>
      <w:r w:rsidRPr="007B07CB">
        <w:rPr>
          <w:rFonts w:ascii="Arial" w:hAnsi="Arial" w:cs="Arial"/>
        </w:rPr>
        <w:t>De igual forma declaran que la información suministrada es veraz y corresponde a la realidad. En caso de encontrarse alguna incoherencia y/o inconsistencia en la información o documentación sumi</w:t>
      </w:r>
      <w:r>
        <w:rPr>
          <w:rFonts w:ascii="Arial" w:hAnsi="Arial" w:cs="Arial"/>
        </w:rPr>
        <w:t>n</w:t>
      </w:r>
      <w:r w:rsidRPr="007B07CB">
        <w:rPr>
          <w:rFonts w:ascii="Arial" w:hAnsi="Arial" w:cs="Arial"/>
        </w:rPr>
        <w:t>istrada, C</w:t>
      </w:r>
      <w:r>
        <w:rPr>
          <w:rFonts w:ascii="Arial" w:hAnsi="Arial" w:cs="Arial"/>
        </w:rPr>
        <w:t>IS</w:t>
      </w:r>
      <w:r w:rsidRPr="007B07CB">
        <w:rPr>
          <w:rFonts w:ascii="Arial" w:hAnsi="Arial" w:cs="Arial"/>
        </w:rPr>
        <w:t xml:space="preserve"> podrá en cualquier momento rechazar la p</w:t>
      </w:r>
      <w:r>
        <w:rPr>
          <w:rFonts w:ascii="Arial" w:hAnsi="Arial" w:cs="Arial"/>
        </w:rPr>
        <w:t>articipación o</w:t>
      </w:r>
      <w:r w:rsidRPr="007B07CB">
        <w:rPr>
          <w:rFonts w:ascii="Arial" w:hAnsi="Arial" w:cs="Arial"/>
        </w:rPr>
        <w:t xml:space="preserve"> si es del caso declarar la perdida del beneficio, sin perjuicio de las acciones legales correspondientes.</w:t>
      </w:r>
    </w:p>
    <w:p w14:paraId="20E8563A" w14:textId="77777777" w:rsidR="00FD421A" w:rsidRDefault="00FD421A" w:rsidP="00FD421A">
      <w:pPr>
        <w:jc w:val="both"/>
        <w:rPr>
          <w:rFonts w:ascii="Arial" w:hAnsi="Arial" w:cs="Arial"/>
        </w:rPr>
      </w:pPr>
    </w:p>
    <w:p w14:paraId="0C40C504" w14:textId="0585BA18" w:rsidR="00FD421A" w:rsidRPr="000F0E45" w:rsidRDefault="00FD421A" w:rsidP="00FD421A">
      <w:pPr>
        <w:tabs>
          <w:tab w:val="left" w:pos="6953"/>
        </w:tabs>
        <w:jc w:val="both"/>
        <w:rPr>
          <w:rFonts w:ascii="Arial" w:hAnsi="Arial" w:cs="Arial"/>
          <w:b/>
        </w:rPr>
      </w:pPr>
      <w:r w:rsidRPr="000F0E45">
        <w:rPr>
          <w:rFonts w:ascii="Arial" w:hAnsi="Arial" w:cs="Arial"/>
          <w:b/>
        </w:rPr>
        <w:lastRenderedPageBreak/>
        <w:t>1</w:t>
      </w:r>
      <w:r w:rsidR="001D3A71">
        <w:rPr>
          <w:rFonts w:ascii="Arial" w:hAnsi="Arial" w:cs="Arial"/>
          <w:b/>
        </w:rPr>
        <w:t>2</w:t>
      </w:r>
      <w:r w:rsidRPr="000F0E45">
        <w:rPr>
          <w:rFonts w:ascii="Arial" w:hAnsi="Arial" w:cs="Arial"/>
          <w:b/>
        </w:rPr>
        <w:t xml:space="preserve">. MAYOR INFORMACION </w:t>
      </w:r>
      <w:r>
        <w:rPr>
          <w:rFonts w:ascii="Arial" w:hAnsi="Arial" w:cs="Arial"/>
          <w:b/>
        </w:rPr>
        <w:tab/>
      </w:r>
    </w:p>
    <w:p w14:paraId="2BD2EB0B" w14:textId="77777777" w:rsidR="00FD421A" w:rsidRDefault="00FD421A" w:rsidP="00FD421A">
      <w:pPr>
        <w:jc w:val="both"/>
        <w:rPr>
          <w:rFonts w:ascii="Arial" w:hAnsi="Arial" w:cs="Arial"/>
        </w:rPr>
      </w:pPr>
    </w:p>
    <w:p w14:paraId="558FCE80" w14:textId="77777777" w:rsidR="00FD421A" w:rsidRDefault="00FD421A" w:rsidP="00FD421A">
      <w:pPr>
        <w:jc w:val="both"/>
        <w:rPr>
          <w:rFonts w:ascii="Arial" w:hAnsi="Arial" w:cs="Arial"/>
        </w:rPr>
      </w:pPr>
      <w:r>
        <w:rPr>
          <w:rFonts w:ascii="Arial" w:hAnsi="Arial" w:cs="Arial"/>
        </w:rPr>
        <w:t>CRA 63 AA No. 32 D- 31</w:t>
      </w:r>
    </w:p>
    <w:p w14:paraId="08F1E59C" w14:textId="77777777" w:rsidR="00FD421A" w:rsidRDefault="00FD421A" w:rsidP="00FD421A">
      <w:pPr>
        <w:jc w:val="both"/>
        <w:rPr>
          <w:rFonts w:ascii="Arial" w:hAnsi="Arial" w:cs="Arial"/>
        </w:rPr>
      </w:pPr>
      <w:r>
        <w:rPr>
          <w:rFonts w:ascii="Arial" w:hAnsi="Arial" w:cs="Arial"/>
        </w:rPr>
        <w:t>PBX: 3547140</w:t>
      </w:r>
    </w:p>
    <w:p w14:paraId="430254BC" w14:textId="77777777" w:rsidR="00FD421A" w:rsidRDefault="00FD421A" w:rsidP="00FD421A">
      <w:pPr>
        <w:jc w:val="both"/>
        <w:rPr>
          <w:rFonts w:ascii="Arial" w:hAnsi="Arial" w:cs="Arial"/>
        </w:rPr>
      </w:pPr>
      <w:r>
        <w:rPr>
          <w:rFonts w:ascii="Arial" w:hAnsi="Arial" w:cs="Arial"/>
        </w:rPr>
        <w:t>FAX: 3547149</w:t>
      </w:r>
    </w:p>
    <w:p w14:paraId="4B797994" w14:textId="77777777" w:rsidR="00FD421A" w:rsidRDefault="00FD421A" w:rsidP="00FD421A">
      <w:pPr>
        <w:jc w:val="both"/>
        <w:rPr>
          <w:rFonts w:ascii="Arial" w:hAnsi="Arial" w:cs="Arial"/>
        </w:rPr>
      </w:pPr>
      <w:proofErr w:type="spellStart"/>
      <w:r>
        <w:rPr>
          <w:rFonts w:ascii="Arial" w:hAnsi="Arial" w:cs="Arial"/>
        </w:rPr>
        <w:t>E-MAIL:cis@cis.net.co</w:t>
      </w:r>
      <w:proofErr w:type="spellEnd"/>
    </w:p>
    <w:p w14:paraId="0E39EEF9" w14:textId="77777777" w:rsidR="00FD421A" w:rsidRPr="00FD421A" w:rsidRDefault="00FD421A" w:rsidP="00FD421A">
      <w:pPr>
        <w:jc w:val="both"/>
        <w:rPr>
          <w:rFonts w:ascii="Arial" w:hAnsi="Arial" w:cs="Arial"/>
        </w:rPr>
      </w:pPr>
      <w:r w:rsidRPr="00FD421A">
        <w:rPr>
          <w:rFonts w:ascii="Arial" w:hAnsi="Arial" w:cs="Arial"/>
        </w:rPr>
        <w:t xml:space="preserve">WEB: </w:t>
      </w:r>
      <w:hyperlink r:id="rId8" w:history="1">
        <w:r w:rsidRPr="00FD421A">
          <w:rPr>
            <w:rStyle w:val="Hipervnculo"/>
            <w:rFonts w:ascii="Arial" w:hAnsi="Arial" w:cs="Arial"/>
          </w:rPr>
          <w:t>www.cis.org.co</w:t>
        </w:r>
      </w:hyperlink>
    </w:p>
    <w:p w14:paraId="5F916F84" w14:textId="77777777" w:rsidR="00FD421A" w:rsidRPr="00FD421A" w:rsidRDefault="00FD421A" w:rsidP="00FD421A">
      <w:pPr>
        <w:jc w:val="both"/>
        <w:rPr>
          <w:rFonts w:ascii="Arial" w:hAnsi="Arial" w:cs="Arial"/>
        </w:rPr>
      </w:pPr>
      <w:r w:rsidRPr="00FD421A">
        <w:rPr>
          <w:rFonts w:ascii="Arial" w:hAnsi="Arial" w:cs="Arial"/>
        </w:rPr>
        <w:t xml:space="preserve">Medellín-Colombia </w:t>
      </w:r>
    </w:p>
    <w:p w14:paraId="69700978" w14:textId="77777777" w:rsidR="00FD421A" w:rsidRPr="00FD421A" w:rsidRDefault="00FD421A" w:rsidP="00FD421A">
      <w:pPr>
        <w:jc w:val="both"/>
        <w:rPr>
          <w:rFonts w:ascii="Arial" w:hAnsi="Arial" w:cs="Arial"/>
        </w:rPr>
      </w:pPr>
    </w:p>
    <w:p w14:paraId="0A283DBA" w14:textId="77777777" w:rsidR="00FD421A" w:rsidRDefault="00FD421A" w:rsidP="00FD421A">
      <w:pPr>
        <w:jc w:val="both"/>
        <w:rPr>
          <w:rFonts w:ascii="Arial" w:hAnsi="Arial" w:cs="Arial"/>
        </w:rPr>
      </w:pPr>
      <w:r>
        <w:rPr>
          <w:rFonts w:ascii="Arial" w:hAnsi="Arial" w:cs="Arial"/>
        </w:rPr>
        <w:br w:type="page"/>
      </w:r>
    </w:p>
    <w:p w14:paraId="44D4C915" w14:textId="385D5220" w:rsidR="00FD421A" w:rsidRPr="000B3B4F" w:rsidRDefault="00FD421A" w:rsidP="00FD421A">
      <w:pPr>
        <w:pStyle w:val="NormalWeb"/>
        <w:jc w:val="center"/>
        <w:rPr>
          <w:rFonts w:ascii="Arial" w:hAnsi="Arial" w:cs="Arial"/>
          <w:b/>
          <w:bCs/>
        </w:rPr>
      </w:pPr>
      <w:r w:rsidRPr="000B3B4F">
        <w:rPr>
          <w:rFonts w:ascii="Arial" w:hAnsi="Arial" w:cs="Arial"/>
          <w:b/>
          <w:bCs/>
        </w:rPr>
        <w:lastRenderedPageBreak/>
        <w:t>ANEXO 1 - CARTA DE COMPROMISO</w:t>
      </w:r>
    </w:p>
    <w:p w14:paraId="32331388" w14:textId="77777777" w:rsidR="00FD421A" w:rsidRPr="000B3B4F" w:rsidRDefault="00FD421A" w:rsidP="00FD421A">
      <w:pPr>
        <w:rPr>
          <w:rFonts w:ascii="Arial" w:hAnsi="Arial" w:cs="Arial"/>
          <w:lang w:val="es-ES_tradnl"/>
        </w:rPr>
      </w:pPr>
    </w:p>
    <w:p w14:paraId="6C810745" w14:textId="77777777" w:rsidR="00FD421A" w:rsidRPr="000B3B4F" w:rsidRDefault="00FD421A" w:rsidP="00FD421A">
      <w:pPr>
        <w:jc w:val="center"/>
        <w:rPr>
          <w:rFonts w:ascii="Arial" w:hAnsi="Arial" w:cs="Arial"/>
          <w:b/>
          <w:bCs/>
        </w:rPr>
      </w:pPr>
      <w:r w:rsidRPr="000B3B4F">
        <w:rPr>
          <w:rFonts w:ascii="Arial" w:hAnsi="Arial" w:cs="Arial"/>
          <w:b/>
          <w:bCs/>
        </w:rPr>
        <w:t>GOBERNACION DE PUTUMAYO Y CORPORACION INTERUNIVERSITARIA DE SERVICIOS - CIS</w:t>
      </w:r>
    </w:p>
    <w:p w14:paraId="2D00CB1E" w14:textId="77777777" w:rsidR="00FD421A" w:rsidRPr="000B3B4F" w:rsidRDefault="00FD421A" w:rsidP="00FD421A">
      <w:pPr>
        <w:rPr>
          <w:rFonts w:ascii="Arial" w:hAnsi="Arial" w:cs="Arial"/>
        </w:rPr>
      </w:pPr>
    </w:p>
    <w:p w14:paraId="127D0ADA" w14:textId="7FFE104E" w:rsidR="00FD421A" w:rsidRPr="000B3B4F" w:rsidRDefault="00FD421A" w:rsidP="00FD421A">
      <w:pPr>
        <w:jc w:val="center"/>
        <w:rPr>
          <w:rFonts w:ascii="Arial" w:hAnsi="Arial" w:cs="Arial"/>
          <w:b/>
          <w:bCs/>
        </w:rPr>
      </w:pPr>
      <w:r w:rsidRPr="000B3B4F">
        <w:rPr>
          <w:rFonts w:ascii="Arial" w:hAnsi="Arial" w:cs="Arial"/>
          <w:b/>
          <w:bCs/>
        </w:rPr>
        <w:t xml:space="preserve">CONVOCATORIA </w:t>
      </w:r>
      <w:r w:rsidR="00CE53C3" w:rsidRPr="00CE53C3">
        <w:rPr>
          <w:rFonts w:ascii="Arial" w:hAnsi="Arial" w:cs="Arial"/>
          <w:b/>
          <w:bCs/>
        </w:rPr>
        <w:t>PARA EL FORTALECIMIENTO DE LAS CAPACIDADES EMPRESARIALES, CTEI Y DE COMERCIALIZACIÓN PARA EL MEJORAMIENTO DE LA COMPETITIVIDAD DE LAS ASOCIACIONES DE LOS MUNICIPIOS DE PUERTO ASÍS, VALLE DEL GUAMUEZ Y SAN MIGUEL DEL DEPARTAMENTO DEL PUTUMAYO</w:t>
      </w:r>
    </w:p>
    <w:p w14:paraId="62161593" w14:textId="77777777" w:rsidR="00FD421A" w:rsidRPr="000B3B4F" w:rsidRDefault="00FD421A" w:rsidP="00FD421A">
      <w:pPr>
        <w:rPr>
          <w:rFonts w:ascii="Arial" w:hAnsi="Arial" w:cs="Arial"/>
        </w:rPr>
      </w:pPr>
    </w:p>
    <w:p w14:paraId="04469414" w14:textId="77777777" w:rsidR="00FD421A" w:rsidRPr="000B3B4F" w:rsidRDefault="00FD421A" w:rsidP="00FD421A">
      <w:pPr>
        <w:pStyle w:val="NormalWeb"/>
        <w:jc w:val="center"/>
        <w:rPr>
          <w:rFonts w:ascii="Arial" w:hAnsi="Arial" w:cs="Arial"/>
          <w:b/>
          <w:bCs/>
        </w:rPr>
      </w:pPr>
      <w:r w:rsidRPr="000B3B4F">
        <w:rPr>
          <w:rFonts w:ascii="Arial" w:hAnsi="Arial" w:cs="Arial"/>
          <w:b/>
          <w:bCs/>
        </w:rPr>
        <w:t>CARTA DE COMPROMISO</w:t>
      </w:r>
    </w:p>
    <w:p w14:paraId="22AB776B" w14:textId="77777777" w:rsidR="00FD421A" w:rsidRPr="000B3B4F" w:rsidRDefault="00FD421A" w:rsidP="00FD421A">
      <w:pPr>
        <w:pStyle w:val="NormalWeb"/>
        <w:jc w:val="both"/>
        <w:rPr>
          <w:rFonts w:ascii="Arial" w:hAnsi="Arial" w:cs="Arial"/>
        </w:rPr>
      </w:pPr>
      <w:r w:rsidRPr="000B3B4F">
        <w:rPr>
          <w:rFonts w:ascii="Arial" w:hAnsi="Arial" w:cs="Arial"/>
        </w:rPr>
        <w:t xml:space="preserve">(Ciudad), (Día) de (Mes) de 201_ </w:t>
      </w:r>
    </w:p>
    <w:p w14:paraId="27110788" w14:textId="58E31046" w:rsidR="00FD421A" w:rsidRPr="000B3B4F" w:rsidRDefault="00FD421A" w:rsidP="00FD421A">
      <w:pPr>
        <w:pStyle w:val="NormalWeb"/>
        <w:jc w:val="both"/>
        <w:rPr>
          <w:rFonts w:ascii="Arial" w:hAnsi="Arial" w:cs="Arial"/>
        </w:rPr>
      </w:pPr>
      <w:r w:rsidRPr="000B3B4F">
        <w:rPr>
          <w:rFonts w:ascii="Arial" w:hAnsi="Arial" w:cs="Arial"/>
        </w:rPr>
        <w:t xml:space="preserve">Señores </w:t>
      </w:r>
    </w:p>
    <w:p w14:paraId="535AC712" w14:textId="77777777" w:rsidR="00FD421A" w:rsidRPr="000B3B4F" w:rsidRDefault="00FD421A" w:rsidP="00FD421A">
      <w:pPr>
        <w:pStyle w:val="NormalWeb"/>
        <w:jc w:val="both"/>
        <w:rPr>
          <w:rFonts w:ascii="Arial" w:hAnsi="Arial" w:cs="Arial"/>
          <w:b/>
          <w:bCs/>
        </w:rPr>
      </w:pPr>
      <w:r w:rsidRPr="000B3B4F">
        <w:rPr>
          <w:rFonts w:ascii="Arial" w:hAnsi="Arial" w:cs="Arial"/>
          <w:b/>
          <w:bCs/>
        </w:rPr>
        <w:t>LA CORPORACION INTERUNIVERSITARIA DE SERVICIOS – CIS Y GOBERNACION DE PUTUMAYO</w:t>
      </w:r>
    </w:p>
    <w:p w14:paraId="5C93CF22" w14:textId="77777777" w:rsidR="00FD421A" w:rsidRPr="000B3B4F" w:rsidRDefault="00FD421A" w:rsidP="00FD421A">
      <w:pPr>
        <w:pStyle w:val="NormalWeb"/>
        <w:jc w:val="both"/>
        <w:rPr>
          <w:rFonts w:ascii="Arial" w:hAnsi="Arial" w:cs="Arial"/>
        </w:rPr>
      </w:pPr>
      <w:r w:rsidRPr="000B3B4F">
        <w:rPr>
          <w:rFonts w:ascii="Arial" w:hAnsi="Arial" w:cs="Arial"/>
        </w:rPr>
        <w:t xml:space="preserve">Asunto: Aval y compromiso del (nombre persona natural). Respetados señores, </w:t>
      </w:r>
    </w:p>
    <w:p w14:paraId="2D7E4423" w14:textId="2F0AFCCF" w:rsidR="00FD421A" w:rsidRPr="000B3B4F" w:rsidRDefault="00FD421A" w:rsidP="00FD421A">
      <w:pPr>
        <w:pStyle w:val="NormalWeb"/>
        <w:jc w:val="both"/>
        <w:rPr>
          <w:rFonts w:ascii="Arial" w:hAnsi="Arial" w:cs="Arial"/>
        </w:rPr>
      </w:pPr>
      <w:r w:rsidRPr="000B3B4F">
        <w:rPr>
          <w:rFonts w:ascii="Arial" w:hAnsi="Arial" w:cs="Arial"/>
        </w:rPr>
        <w:t xml:space="preserve">Yo, ________________________________, identificado(a) con cédula de ciudadanía No. _____________________, declaro bajo juramento, la veracidad de la información y documentación que entrego para postularme como posible beneficiario de </w:t>
      </w:r>
      <w:r w:rsidR="00CE53C3">
        <w:rPr>
          <w:rFonts w:ascii="Arial" w:hAnsi="Arial" w:cs="Arial"/>
        </w:rPr>
        <w:t xml:space="preserve">la CONVOCATORIA </w:t>
      </w:r>
      <w:r w:rsidR="00CE53C3" w:rsidRPr="00CE53C3">
        <w:rPr>
          <w:rFonts w:ascii="Arial" w:hAnsi="Arial" w:cs="Arial"/>
        </w:rPr>
        <w:t>PARA EL FORTALECIMIENTO DE LAS CAPACIDADES EMPRESARIALES, CTEI Y DE COMERCIALIZACIÓN PARA EL MEJORAMIENTO DE LA COMPETITIVIDAD DE LAS ASOCIACIONES DE LOS MUNICIPIOS DE PUERTO ASÍS, VALLE DEL GUAMUEZ Y SAN MIGUEL DEL DEPARTAMENTO DEL PUTUMAYO</w:t>
      </w:r>
      <w:r w:rsidRPr="000B3B4F">
        <w:rPr>
          <w:rFonts w:ascii="Arial" w:hAnsi="Arial" w:cs="Arial"/>
        </w:rPr>
        <w:t xml:space="preserve">. </w:t>
      </w:r>
    </w:p>
    <w:p w14:paraId="6008C50F" w14:textId="77777777" w:rsidR="00FD421A" w:rsidRPr="000B3B4F" w:rsidRDefault="00FD421A" w:rsidP="00FD421A">
      <w:pPr>
        <w:pStyle w:val="NormalWeb"/>
        <w:jc w:val="both"/>
        <w:rPr>
          <w:rFonts w:ascii="Arial" w:hAnsi="Arial" w:cs="Arial"/>
        </w:rPr>
      </w:pPr>
      <w:r w:rsidRPr="000B3B4F">
        <w:rPr>
          <w:rFonts w:ascii="Arial" w:hAnsi="Arial" w:cs="Arial"/>
        </w:rPr>
        <w:t xml:space="preserve">De la misma forma, mediante la presente me permito establecer los compromisos que enuncio a continuación: </w:t>
      </w:r>
    </w:p>
    <w:p w14:paraId="4B7CC231" w14:textId="77777777" w:rsidR="00FD421A" w:rsidRPr="000B3B4F" w:rsidRDefault="00FD421A" w:rsidP="00FD421A">
      <w:pPr>
        <w:pStyle w:val="NormalWeb"/>
        <w:numPr>
          <w:ilvl w:val="0"/>
          <w:numId w:val="13"/>
        </w:numPr>
        <w:jc w:val="both"/>
        <w:rPr>
          <w:rFonts w:ascii="Arial" w:hAnsi="Arial" w:cs="Arial"/>
        </w:rPr>
      </w:pPr>
      <w:r w:rsidRPr="000B3B4F">
        <w:rPr>
          <w:rFonts w:ascii="Arial" w:hAnsi="Arial" w:cs="Arial"/>
        </w:rPr>
        <w:t xml:space="preserve">De la aceptación de las condiciones y términos de referencia que establece </w:t>
      </w:r>
      <w:r w:rsidRPr="000B3B4F">
        <w:rPr>
          <w:rFonts w:ascii="Arial" w:hAnsi="Arial" w:cs="Arial"/>
          <w:b/>
          <w:bCs/>
        </w:rPr>
        <w:t>LA CORPORACION INTERUNIVERSITARIA DE SERVICIOS – CIS Y LA GOBERNACION DE PUTUMAYO:</w:t>
      </w:r>
      <w:r w:rsidRPr="000B3B4F">
        <w:rPr>
          <w:rFonts w:ascii="Arial" w:hAnsi="Arial" w:cs="Arial"/>
        </w:rPr>
        <w:t xml:space="preserve"> </w:t>
      </w:r>
    </w:p>
    <w:p w14:paraId="0C32A14E" w14:textId="6F3FCD53" w:rsidR="00FD421A" w:rsidRPr="000B3B4F" w:rsidRDefault="00FD421A" w:rsidP="00FD421A">
      <w:pPr>
        <w:pStyle w:val="NormalWeb"/>
        <w:jc w:val="both"/>
        <w:rPr>
          <w:rFonts w:ascii="Arial" w:hAnsi="Arial" w:cs="Arial"/>
        </w:rPr>
      </w:pPr>
      <w:r w:rsidRPr="000B3B4F">
        <w:rPr>
          <w:rFonts w:ascii="Arial" w:hAnsi="Arial" w:cs="Arial"/>
        </w:rPr>
        <w:t xml:space="preserve">En virtud de la presente </w:t>
      </w:r>
      <w:r w:rsidRPr="000B3B4F">
        <w:rPr>
          <w:rFonts w:ascii="Arial" w:hAnsi="Arial" w:cs="Arial"/>
          <w:b/>
          <w:bCs/>
        </w:rPr>
        <w:t>CARTA DE COMPROMISO</w:t>
      </w:r>
      <w:r w:rsidRPr="000B3B4F">
        <w:rPr>
          <w:rFonts w:ascii="Arial" w:hAnsi="Arial" w:cs="Arial"/>
        </w:rPr>
        <w:t xml:space="preserve">, en el marco de ejecución de la convocatoria </w:t>
      </w:r>
      <w:r w:rsidR="00CE53C3" w:rsidRPr="00CE53C3">
        <w:rPr>
          <w:rFonts w:ascii="Arial" w:hAnsi="Arial" w:cs="Arial"/>
        </w:rPr>
        <w:t xml:space="preserve">para el fortalecimiento de las capacidades empresariales, CTEI y de comercialización para el mejoramiento de la competitividad de las asociaciones </w:t>
      </w:r>
      <w:r w:rsidR="00CE53C3" w:rsidRPr="00CE53C3">
        <w:rPr>
          <w:rFonts w:ascii="Arial" w:hAnsi="Arial" w:cs="Arial"/>
        </w:rPr>
        <w:lastRenderedPageBreak/>
        <w:t>de los municipios de puerto asís, valle del guamuez y san miguel del departamento del putumayo</w:t>
      </w:r>
      <w:r w:rsidRPr="000B3B4F">
        <w:rPr>
          <w:rFonts w:ascii="Arial" w:hAnsi="Arial" w:cs="Arial"/>
        </w:rPr>
        <w:t xml:space="preserve">, </w:t>
      </w:r>
      <w:r w:rsidRPr="000B3B4F">
        <w:rPr>
          <w:rFonts w:ascii="Arial" w:hAnsi="Arial" w:cs="Arial"/>
          <w:b/>
          <w:bCs/>
        </w:rPr>
        <w:t>EL BENEFICIARIO</w:t>
      </w:r>
      <w:r w:rsidRPr="000B3B4F">
        <w:rPr>
          <w:rFonts w:ascii="Arial" w:hAnsi="Arial" w:cs="Arial"/>
        </w:rPr>
        <w:t xml:space="preserve"> declara y acepta que: </w:t>
      </w:r>
    </w:p>
    <w:p w14:paraId="0D62D61A" w14:textId="77777777" w:rsidR="00FD421A" w:rsidRPr="000B3B4F" w:rsidRDefault="00FD421A" w:rsidP="006743E5">
      <w:pPr>
        <w:pStyle w:val="NormalWeb"/>
        <w:numPr>
          <w:ilvl w:val="0"/>
          <w:numId w:val="12"/>
        </w:numPr>
        <w:spacing w:after="120" w:afterAutospacing="0"/>
        <w:jc w:val="both"/>
        <w:rPr>
          <w:rFonts w:ascii="Arial" w:hAnsi="Arial" w:cs="Arial"/>
        </w:rPr>
      </w:pPr>
      <w:r w:rsidRPr="000B3B4F">
        <w:rPr>
          <w:rFonts w:ascii="Arial" w:hAnsi="Arial" w:cs="Arial"/>
        </w:rPr>
        <w:t xml:space="preserve">Tengo poder y/o representación legal para firmar y presentar la propuesta. </w:t>
      </w:r>
    </w:p>
    <w:p w14:paraId="23BC4FBB" w14:textId="77777777" w:rsidR="00FD421A" w:rsidRPr="000B3B4F" w:rsidRDefault="00FD421A" w:rsidP="006743E5">
      <w:pPr>
        <w:pStyle w:val="NormalWeb"/>
        <w:numPr>
          <w:ilvl w:val="0"/>
          <w:numId w:val="12"/>
        </w:numPr>
        <w:spacing w:after="120" w:afterAutospacing="0"/>
        <w:jc w:val="both"/>
        <w:rPr>
          <w:rFonts w:ascii="Arial" w:hAnsi="Arial" w:cs="Arial"/>
        </w:rPr>
      </w:pPr>
      <w:r w:rsidRPr="000B3B4F">
        <w:rPr>
          <w:rFonts w:ascii="Arial" w:hAnsi="Arial" w:cs="Arial"/>
        </w:rPr>
        <w:t xml:space="preserve">La información suministrada es veraz y no fija condiciones artificiales. </w:t>
      </w:r>
    </w:p>
    <w:p w14:paraId="0A4B79D3" w14:textId="77777777" w:rsidR="00FD421A" w:rsidRPr="000B3B4F" w:rsidRDefault="00FD421A" w:rsidP="006743E5">
      <w:pPr>
        <w:pStyle w:val="NormalWeb"/>
        <w:numPr>
          <w:ilvl w:val="0"/>
          <w:numId w:val="12"/>
        </w:numPr>
        <w:spacing w:after="120" w:afterAutospacing="0"/>
        <w:jc w:val="both"/>
        <w:rPr>
          <w:rFonts w:ascii="Arial" w:hAnsi="Arial" w:cs="Arial"/>
        </w:rPr>
      </w:pPr>
      <w:r w:rsidRPr="000B3B4F">
        <w:rPr>
          <w:rFonts w:ascii="Arial" w:hAnsi="Arial" w:cs="Arial"/>
        </w:rPr>
        <w:t xml:space="preserve">Aceptan y reconocen que cualquier omisión o inconsistencia en la que hayan podido incurrir y que pueda influir en la propuesta, no les eximirá́ de la obligación de asumir las responsabilidades que les llegue a corresponder como futuros contratistas y renuncian a cualquier reclamación, reembolso o ajuste de cualquier naturaleza, por cualquier situación que surja y no haya sido contemplada en razón de la falta de diligencia en la obtención de la información. </w:t>
      </w:r>
    </w:p>
    <w:p w14:paraId="0C8D52AC" w14:textId="77777777" w:rsidR="00FD421A" w:rsidRPr="000B3B4F" w:rsidRDefault="00FD421A" w:rsidP="006743E5">
      <w:pPr>
        <w:pStyle w:val="NormalWeb"/>
        <w:numPr>
          <w:ilvl w:val="0"/>
          <w:numId w:val="12"/>
        </w:numPr>
        <w:spacing w:after="120" w:afterAutospacing="0"/>
        <w:jc w:val="both"/>
        <w:rPr>
          <w:rFonts w:ascii="Arial" w:hAnsi="Arial" w:cs="Arial"/>
        </w:rPr>
      </w:pPr>
      <w:r w:rsidRPr="000B3B4F">
        <w:rPr>
          <w:rFonts w:ascii="Arial" w:hAnsi="Arial" w:cs="Arial"/>
        </w:rPr>
        <w:t xml:space="preserve">No se encuentran incursos en ninguna de las causales de inhabilidad y/o incompatibilidad establecidas en el Estatuto General de Contratación y de las normas legales pertinentes. </w:t>
      </w:r>
    </w:p>
    <w:p w14:paraId="24A93ABF" w14:textId="77777777" w:rsidR="00FD421A" w:rsidRPr="000B3B4F" w:rsidRDefault="00FD421A" w:rsidP="006743E5">
      <w:pPr>
        <w:pStyle w:val="NormalWeb"/>
        <w:numPr>
          <w:ilvl w:val="0"/>
          <w:numId w:val="12"/>
        </w:numPr>
        <w:spacing w:after="120" w:afterAutospacing="0"/>
        <w:jc w:val="both"/>
        <w:rPr>
          <w:rFonts w:ascii="Arial" w:hAnsi="Arial" w:cs="Arial"/>
        </w:rPr>
      </w:pPr>
      <w:r w:rsidRPr="000B3B4F">
        <w:rPr>
          <w:rFonts w:ascii="Arial" w:hAnsi="Arial" w:cs="Arial"/>
        </w:rPr>
        <w:t xml:space="preserve">Aceptan y autorizan a </w:t>
      </w:r>
      <w:r w:rsidRPr="000B3B4F">
        <w:rPr>
          <w:rFonts w:ascii="Arial" w:hAnsi="Arial" w:cs="Arial"/>
          <w:b/>
          <w:bCs/>
        </w:rPr>
        <w:t>LA CORPORACION INTERUNIVERSITARIA DE SERVICIOS – CIS Y LA GOBERNACION DE PUTUMAYO:</w:t>
      </w:r>
      <w:r w:rsidRPr="000B3B4F">
        <w:rPr>
          <w:rFonts w:ascii="Arial" w:hAnsi="Arial" w:cs="Arial"/>
        </w:rPr>
        <w:t xml:space="preserve">  para que verifique la información aportada en la propuesta. </w:t>
      </w:r>
    </w:p>
    <w:p w14:paraId="0B3F75F3" w14:textId="77777777" w:rsidR="00FD421A" w:rsidRPr="000B3B4F" w:rsidRDefault="00FD421A" w:rsidP="006743E5">
      <w:pPr>
        <w:pStyle w:val="NormalWeb"/>
        <w:numPr>
          <w:ilvl w:val="0"/>
          <w:numId w:val="12"/>
        </w:numPr>
        <w:spacing w:after="120" w:afterAutospacing="0"/>
        <w:jc w:val="both"/>
        <w:rPr>
          <w:rFonts w:ascii="Arial" w:hAnsi="Arial" w:cs="Arial"/>
        </w:rPr>
      </w:pPr>
      <w:r w:rsidRPr="000B3B4F">
        <w:rPr>
          <w:rFonts w:ascii="Arial" w:hAnsi="Arial" w:cs="Arial"/>
        </w:rPr>
        <w:t xml:space="preserve">Se encuentran al día con las obligaciones y compromisos adquiridos con </w:t>
      </w:r>
      <w:r w:rsidRPr="000B3B4F">
        <w:rPr>
          <w:rFonts w:ascii="Arial" w:hAnsi="Arial" w:cs="Arial"/>
          <w:b/>
          <w:bCs/>
        </w:rPr>
        <w:t>LA CORPORACION INTERUNIVERSITARIA DE SERVICIOS – CIS Y LA GOBERNACION DE PUTUMAYO:</w:t>
      </w:r>
    </w:p>
    <w:p w14:paraId="1C9CA679" w14:textId="7D6D5C7B" w:rsidR="00FD421A" w:rsidRPr="000B3B4F" w:rsidRDefault="00FD421A" w:rsidP="006743E5">
      <w:pPr>
        <w:pStyle w:val="NormalWeb"/>
        <w:numPr>
          <w:ilvl w:val="0"/>
          <w:numId w:val="12"/>
        </w:numPr>
        <w:spacing w:after="120" w:afterAutospacing="0"/>
        <w:jc w:val="both"/>
        <w:rPr>
          <w:rFonts w:ascii="Arial" w:hAnsi="Arial" w:cs="Arial"/>
        </w:rPr>
      </w:pPr>
      <w:r w:rsidRPr="000B3B4F">
        <w:rPr>
          <w:rFonts w:ascii="Arial" w:hAnsi="Arial" w:cs="Arial"/>
        </w:rPr>
        <w:t xml:space="preserve">Asistir a </w:t>
      </w:r>
      <w:r w:rsidR="006B2FBA">
        <w:rPr>
          <w:rFonts w:ascii="Arial" w:hAnsi="Arial" w:cs="Arial"/>
        </w:rPr>
        <w:t xml:space="preserve">las actividades definidas en el numeral </w:t>
      </w:r>
      <w:r w:rsidR="00804D17">
        <w:rPr>
          <w:rFonts w:ascii="Arial" w:hAnsi="Arial" w:cs="Arial"/>
        </w:rPr>
        <w:t>1.5</w:t>
      </w:r>
      <w:r w:rsidRPr="000B3B4F">
        <w:rPr>
          <w:rFonts w:ascii="Arial" w:hAnsi="Arial" w:cs="Arial"/>
        </w:rPr>
        <w:t xml:space="preserve">, en las fechas y horas programadas, las cuales podrán estar sujetas a modificaciones. </w:t>
      </w:r>
    </w:p>
    <w:p w14:paraId="40AB3677" w14:textId="77777777" w:rsidR="00FD421A" w:rsidRPr="000B3B4F" w:rsidRDefault="00FD421A" w:rsidP="006743E5">
      <w:pPr>
        <w:pStyle w:val="NormalWeb"/>
        <w:numPr>
          <w:ilvl w:val="0"/>
          <w:numId w:val="12"/>
        </w:numPr>
        <w:spacing w:after="120" w:afterAutospacing="0"/>
        <w:jc w:val="both"/>
        <w:rPr>
          <w:rFonts w:ascii="Arial" w:hAnsi="Arial" w:cs="Arial"/>
        </w:rPr>
      </w:pPr>
      <w:r w:rsidRPr="000B3B4F">
        <w:rPr>
          <w:rFonts w:ascii="Arial" w:hAnsi="Arial" w:cs="Arial"/>
        </w:rPr>
        <w:t xml:space="preserve">Presentar el examen de certificación de los cursos en las fechas estipuladas, en los cuales para  obtener la certificación  tendrá que  obtener una calificación igual o superior a </w:t>
      </w:r>
      <w:r w:rsidRPr="000B3B4F">
        <w:rPr>
          <w:rFonts w:ascii="Arial" w:hAnsi="Arial" w:cs="Arial"/>
          <w:b/>
          <w:bCs/>
        </w:rPr>
        <w:t>7/10.</w:t>
      </w:r>
    </w:p>
    <w:p w14:paraId="03554A27" w14:textId="586E1316" w:rsidR="00FD421A" w:rsidRPr="000B3B4F" w:rsidRDefault="00FD421A" w:rsidP="00FD421A">
      <w:pPr>
        <w:pStyle w:val="NormalWeb"/>
        <w:jc w:val="both"/>
        <w:rPr>
          <w:rFonts w:ascii="Arial" w:hAnsi="Arial" w:cs="Arial"/>
        </w:rPr>
      </w:pPr>
      <w:r w:rsidRPr="000B3B4F">
        <w:rPr>
          <w:rFonts w:ascii="Arial" w:hAnsi="Arial" w:cs="Arial"/>
        </w:rPr>
        <w:t xml:space="preserve">Además, </w:t>
      </w:r>
      <w:r w:rsidRPr="000B3B4F">
        <w:rPr>
          <w:rFonts w:ascii="Arial" w:hAnsi="Arial" w:cs="Arial"/>
          <w:b/>
          <w:bCs/>
        </w:rPr>
        <w:t>ACEPTAMOS</w:t>
      </w:r>
      <w:r w:rsidRPr="000B3B4F">
        <w:rPr>
          <w:rFonts w:ascii="Arial" w:hAnsi="Arial" w:cs="Arial"/>
        </w:rPr>
        <w:t xml:space="preserve"> expresa e irrevocablemente que conocemos detalladamente las características, requisitos y condiciones de la </w:t>
      </w:r>
      <w:r w:rsidR="00CE53C3">
        <w:rPr>
          <w:rFonts w:ascii="Arial" w:hAnsi="Arial" w:cs="Arial"/>
        </w:rPr>
        <w:t xml:space="preserve">Convocatoria </w:t>
      </w:r>
      <w:r w:rsidR="00CE53C3" w:rsidRPr="00CE53C3">
        <w:rPr>
          <w:rFonts w:ascii="Arial" w:hAnsi="Arial" w:cs="Arial"/>
        </w:rPr>
        <w:t>para el fortalecimiento de las capacidades empresariales, CTEI y de comercialización para el mejoramiento de la competitividad de las asociaciones de los municipios de puerto asís, valle del guamuez y san miguel del departamento del putumayo</w:t>
      </w:r>
      <w:r w:rsidRPr="000B3B4F">
        <w:rPr>
          <w:rFonts w:ascii="Arial" w:hAnsi="Arial" w:cs="Arial"/>
        </w:rPr>
        <w:t xml:space="preserve">, de manera que nos sometemos a lo establecido en los Términos de Referencia y los anexos determinados por </w:t>
      </w:r>
      <w:r w:rsidRPr="000B3B4F">
        <w:rPr>
          <w:rFonts w:ascii="Arial" w:hAnsi="Arial" w:cs="Arial"/>
          <w:b/>
          <w:bCs/>
        </w:rPr>
        <w:t>LA CORPORACION INTERUNIVERSITARIA DE SERVICIOS Y CIS Y LA GOBERNACION DE PUTUMAYO.</w:t>
      </w:r>
    </w:p>
    <w:p w14:paraId="7A0A6240" w14:textId="77777777" w:rsidR="00FD421A" w:rsidRPr="000B3B4F" w:rsidRDefault="00FD421A" w:rsidP="00FD421A">
      <w:pPr>
        <w:pStyle w:val="NormalWeb"/>
        <w:jc w:val="both"/>
        <w:rPr>
          <w:rFonts w:ascii="Arial" w:hAnsi="Arial" w:cs="Arial"/>
        </w:rPr>
      </w:pPr>
      <w:r w:rsidRPr="000B3B4F">
        <w:rPr>
          <w:rFonts w:ascii="Arial" w:hAnsi="Arial" w:cs="Arial"/>
        </w:rPr>
        <w:t xml:space="preserve">Declaramos que la información suministrada es veraz, corresponde a la realidad y es coherente con lo consignado en la plataforma. En caso de encontrarse alguna incoherencia o inconsistencia en la información o documentación suministrada, </w:t>
      </w:r>
      <w:r w:rsidRPr="000B3B4F">
        <w:rPr>
          <w:rFonts w:ascii="Arial" w:hAnsi="Arial" w:cs="Arial"/>
          <w:b/>
          <w:bCs/>
        </w:rPr>
        <w:t xml:space="preserve">LA CORPORACION INTERUNIVERSITARIA DE SERVICIOS – CIS Y LA </w:t>
      </w:r>
      <w:r w:rsidRPr="000B3B4F">
        <w:rPr>
          <w:rFonts w:ascii="Arial" w:hAnsi="Arial" w:cs="Arial"/>
          <w:b/>
          <w:bCs/>
        </w:rPr>
        <w:lastRenderedPageBreak/>
        <w:t>GOBERNACION DE PUTUMAYO:</w:t>
      </w:r>
      <w:r w:rsidRPr="000B3B4F">
        <w:rPr>
          <w:rFonts w:ascii="Arial" w:hAnsi="Arial" w:cs="Arial"/>
        </w:rPr>
        <w:t xml:space="preserve">  podrá en cualquier momento, rechazar esta propuesta o finiquitar el beneficio, sin perjuicio de las acciones legales correspondientes”. </w:t>
      </w:r>
    </w:p>
    <w:p w14:paraId="7B683845" w14:textId="0B32CAD4" w:rsidR="00FD421A" w:rsidRDefault="00FD421A" w:rsidP="00FD421A">
      <w:pPr>
        <w:pStyle w:val="NormalWeb"/>
        <w:spacing w:after="0" w:afterAutospacing="0"/>
        <w:jc w:val="both"/>
        <w:rPr>
          <w:rFonts w:ascii="Arial" w:hAnsi="Arial" w:cs="Arial"/>
        </w:rPr>
      </w:pPr>
      <w:r w:rsidRPr="000B3B4F">
        <w:rPr>
          <w:rFonts w:ascii="Arial" w:hAnsi="Arial" w:cs="Arial"/>
        </w:rPr>
        <w:t xml:space="preserve">Atentamente, </w:t>
      </w:r>
    </w:p>
    <w:p w14:paraId="369BE5E2" w14:textId="77777777" w:rsidR="006743E5" w:rsidRDefault="006743E5" w:rsidP="00FD421A">
      <w:pPr>
        <w:pStyle w:val="NormalWeb"/>
        <w:spacing w:after="0" w:afterAutospacing="0"/>
        <w:jc w:val="both"/>
        <w:rPr>
          <w:rFonts w:ascii="Arial" w:hAnsi="Arial" w:cs="Arial"/>
        </w:rPr>
      </w:pPr>
    </w:p>
    <w:p w14:paraId="6843AC1F" w14:textId="77777777" w:rsidR="00FD421A" w:rsidRPr="000B3B4F" w:rsidRDefault="00FD421A" w:rsidP="00FD421A">
      <w:pPr>
        <w:pStyle w:val="NormalWeb"/>
        <w:spacing w:after="0" w:afterAutospacing="0"/>
        <w:rPr>
          <w:rFonts w:ascii="Arial" w:hAnsi="Arial" w:cs="Arial"/>
        </w:rPr>
      </w:pPr>
      <w:r w:rsidRPr="000B3B4F">
        <w:rPr>
          <w:rFonts w:ascii="Arial" w:hAnsi="Arial" w:cs="Arial"/>
        </w:rPr>
        <w:t xml:space="preserve">________________________________ </w:t>
      </w:r>
    </w:p>
    <w:p w14:paraId="072F0140" w14:textId="77777777" w:rsidR="00FD421A" w:rsidRPr="000B3B4F" w:rsidRDefault="00FD421A" w:rsidP="00FD421A">
      <w:pPr>
        <w:pStyle w:val="Sinespaciado"/>
        <w:rPr>
          <w:rFonts w:ascii="Arial" w:hAnsi="Arial" w:cs="Arial"/>
          <w:b/>
          <w:bCs/>
        </w:rPr>
      </w:pPr>
      <w:r w:rsidRPr="000B3B4F">
        <w:rPr>
          <w:rFonts w:ascii="Arial" w:hAnsi="Arial" w:cs="Arial"/>
          <w:b/>
          <w:bCs/>
        </w:rPr>
        <w:t xml:space="preserve">EL BENEFICIARIO </w:t>
      </w:r>
    </w:p>
    <w:p w14:paraId="314F9B83" w14:textId="77777777" w:rsidR="00FD421A" w:rsidRPr="000B3B4F" w:rsidRDefault="00FD421A" w:rsidP="00FD421A">
      <w:pPr>
        <w:pStyle w:val="Sinespaciado"/>
        <w:rPr>
          <w:rFonts w:ascii="Arial" w:hAnsi="Arial" w:cs="Arial"/>
          <w:b/>
          <w:bCs/>
        </w:rPr>
      </w:pPr>
      <w:r w:rsidRPr="000B3B4F">
        <w:rPr>
          <w:rFonts w:ascii="Arial" w:hAnsi="Arial" w:cs="Arial"/>
          <w:b/>
          <w:bCs/>
        </w:rPr>
        <w:t>FIRMA</w:t>
      </w:r>
      <w:r w:rsidRPr="000B3B4F">
        <w:rPr>
          <w:rFonts w:ascii="Arial" w:hAnsi="Arial" w:cs="Arial"/>
          <w:b/>
          <w:bCs/>
        </w:rPr>
        <w:br/>
        <w:t>NOMBRE PERSONA NATURAL</w:t>
      </w:r>
    </w:p>
    <w:p w14:paraId="560DD152" w14:textId="77777777" w:rsidR="00FD421A" w:rsidRPr="000B3B4F" w:rsidRDefault="00FD421A" w:rsidP="00FD421A">
      <w:pPr>
        <w:pStyle w:val="Sinespaciado"/>
        <w:rPr>
          <w:rFonts w:ascii="Arial" w:hAnsi="Arial" w:cs="Arial"/>
          <w:b/>
          <w:bCs/>
        </w:rPr>
      </w:pPr>
      <w:r w:rsidRPr="000B3B4F">
        <w:rPr>
          <w:rFonts w:ascii="Arial" w:hAnsi="Arial" w:cs="Arial"/>
          <w:b/>
          <w:bCs/>
        </w:rPr>
        <w:t xml:space="preserve">CC </w:t>
      </w:r>
    </w:p>
    <w:p w14:paraId="3A52FF2F" w14:textId="77777777" w:rsidR="006743E5" w:rsidRDefault="00FD421A" w:rsidP="00FD421A">
      <w:pPr>
        <w:pStyle w:val="Sinespaciado"/>
        <w:rPr>
          <w:rFonts w:ascii="Arial" w:hAnsi="Arial" w:cs="Arial"/>
          <w:b/>
          <w:bCs/>
        </w:rPr>
      </w:pPr>
      <w:r w:rsidRPr="000B3B4F">
        <w:rPr>
          <w:rFonts w:ascii="Arial" w:hAnsi="Arial" w:cs="Arial"/>
          <w:b/>
          <w:bCs/>
        </w:rPr>
        <w:t xml:space="preserve">DIRECCIÓN </w:t>
      </w:r>
    </w:p>
    <w:p w14:paraId="6B2423BC" w14:textId="15CED1CA" w:rsidR="00FD421A" w:rsidRDefault="00FD421A" w:rsidP="00FD421A">
      <w:pPr>
        <w:pStyle w:val="Sinespaciado"/>
        <w:rPr>
          <w:rFonts w:ascii="Arial" w:hAnsi="Arial" w:cs="Arial"/>
          <w:b/>
          <w:bCs/>
        </w:rPr>
      </w:pPr>
      <w:r w:rsidRPr="000B3B4F">
        <w:rPr>
          <w:rFonts w:ascii="Arial" w:hAnsi="Arial" w:cs="Arial"/>
          <w:b/>
          <w:bCs/>
        </w:rPr>
        <w:t xml:space="preserve">TELÉFONO </w:t>
      </w:r>
    </w:p>
    <w:p w14:paraId="647BC12E" w14:textId="77777777" w:rsidR="00FD421A" w:rsidRDefault="00FD421A" w:rsidP="00FD421A">
      <w:pPr>
        <w:pStyle w:val="Sinespaciado"/>
        <w:rPr>
          <w:rFonts w:ascii="Arial" w:hAnsi="Arial" w:cs="Arial"/>
          <w:b/>
          <w:bCs/>
        </w:rPr>
      </w:pPr>
    </w:p>
    <w:p w14:paraId="7AAEF27A" w14:textId="77777777" w:rsidR="00FD421A" w:rsidRPr="000B3B4F" w:rsidRDefault="00FD421A" w:rsidP="00FD421A">
      <w:pPr>
        <w:pStyle w:val="Sinespaciado"/>
        <w:rPr>
          <w:rFonts w:ascii="Arial" w:hAnsi="Arial" w:cs="Arial"/>
          <w:b/>
          <w:bCs/>
        </w:rPr>
      </w:pPr>
    </w:p>
    <w:p w14:paraId="25C398F3" w14:textId="77777777" w:rsidR="00A407A1" w:rsidRDefault="00DC2206"/>
    <w:sectPr w:rsidR="00A407A1" w:rsidSect="00E869B5">
      <w:headerReference w:type="default" r:id="rId9"/>
      <w:footerReference w:type="default" r:id="rId10"/>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E6CF8" w14:textId="77777777" w:rsidR="00DC2206" w:rsidRDefault="00DC2206" w:rsidP="00CE53C3">
      <w:r>
        <w:separator/>
      </w:r>
    </w:p>
  </w:endnote>
  <w:endnote w:type="continuationSeparator" w:id="0">
    <w:p w14:paraId="07D02837" w14:textId="77777777" w:rsidR="00DC2206" w:rsidRDefault="00DC2206" w:rsidP="00CE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Narrow">
    <w:altName w:val="Arial"/>
    <w:charset w:val="00"/>
    <w:family w:val="swiss"/>
    <w:pitch w:val="variable"/>
    <w:sig w:usb0="00000287" w:usb1="00000800" w:usb2="00000000" w:usb3="00000000" w:csb0="0000009F" w:csb1="00000000"/>
  </w:font>
  <w:font w:name="ArialMT">
    <w:altName w:val="Arial"/>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C8B66" w14:textId="77777777" w:rsidR="00DF5ECA" w:rsidRDefault="00FF0C59">
    <w:pPr>
      <w:pStyle w:val="Piedepgina"/>
    </w:pPr>
    <w:r w:rsidRPr="00257070">
      <w:rPr>
        <w:noProof/>
        <w:lang w:eastAsia="es-CO"/>
      </w:rPr>
      <w:drawing>
        <wp:anchor distT="0" distB="0" distL="114300" distR="114300" simplePos="0" relativeHeight="251662336" behindDoc="0" locked="0" layoutInCell="1" allowOverlap="1" wp14:anchorId="30AB140A" wp14:editId="2E2CA27E">
          <wp:simplePos x="0" y="0"/>
          <wp:positionH relativeFrom="column">
            <wp:posOffset>-127873</wp:posOffset>
          </wp:positionH>
          <wp:positionV relativeFrom="paragraph">
            <wp:posOffset>-145553</wp:posOffset>
          </wp:positionV>
          <wp:extent cx="1427018" cy="400355"/>
          <wp:effectExtent l="0" t="0" r="0" b="6350"/>
          <wp:wrapNone/>
          <wp:docPr id="29" name="Imagen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36698F5-38C1-6046-B08F-260BC46E34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36698F5-38C1-6046-B08F-260BC46E346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27018" cy="400355"/>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0288" behindDoc="0" locked="0" layoutInCell="1" allowOverlap="1" wp14:anchorId="016293F8" wp14:editId="3DD33C8D">
          <wp:simplePos x="0" y="0"/>
          <wp:positionH relativeFrom="column">
            <wp:posOffset>4126831</wp:posOffset>
          </wp:positionH>
          <wp:positionV relativeFrom="paragraph">
            <wp:posOffset>-144513</wp:posOffset>
          </wp:positionV>
          <wp:extent cx="2211070" cy="467360"/>
          <wp:effectExtent l="0" t="0" r="0" b="2540"/>
          <wp:wrapSquare wrapText="bothSides"/>
          <wp:docPr id="7"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1070" cy="4673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5B037" w14:textId="77777777" w:rsidR="00DC2206" w:rsidRDefault="00DC2206" w:rsidP="00CE53C3">
      <w:r>
        <w:separator/>
      </w:r>
    </w:p>
  </w:footnote>
  <w:footnote w:type="continuationSeparator" w:id="0">
    <w:p w14:paraId="71AD173B" w14:textId="77777777" w:rsidR="00DC2206" w:rsidRDefault="00DC2206" w:rsidP="00CE5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91A53" w14:textId="77777777" w:rsidR="00DF5ECA" w:rsidRDefault="00FF0C59">
    <w:pPr>
      <w:pStyle w:val="Encabezado"/>
    </w:pPr>
    <w:r w:rsidRPr="00257070">
      <w:rPr>
        <w:noProof/>
        <w:lang w:eastAsia="es-CO"/>
      </w:rPr>
      <w:drawing>
        <wp:anchor distT="0" distB="0" distL="114300" distR="114300" simplePos="0" relativeHeight="251661312" behindDoc="1" locked="0" layoutInCell="1" allowOverlap="1" wp14:anchorId="6B8ABBE9" wp14:editId="4457B847">
          <wp:simplePos x="0" y="0"/>
          <wp:positionH relativeFrom="column">
            <wp:posOffset>-185537</wp:posOffset>
          </wp:positionH>
          <wp:positionV relativeFrom="paragraph">
            <wp:posOffset>-174981</wp:posOffset>
          </wp:positionV>
          <wp:extent cx="1128684" cy="732947"/>
          <wp:effectExtent l="0" t="0" r="1905" b="3810"/>
          <wp:wrapNone/>
          <wp:docPr id="19" name="Imagen 1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97B3FDE-78E8-CD47-B43E-D13F19B31C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97B3FDE-78E8-CD47-B43E-D13F19B31CA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28684" cy="732947"/>
                  </a:xfrm>
                  <a:prstGeom prst="rect">
                    <a:avLst/>
                  </a:prstGeom>
                </pic:spPr>
              </pic:pic>
            </a:graphicData>
          </a:graphic>
          <wp14:sizeRelH relativeFrom="page">
            <wp14:pctWidth>0</wp14:pctWidth>
          </wp14:sizeRelH>
          <wp14:sizeRelV relativeFrom="page">
            <wp14:pctHeight>0</wp14:pctHeight>
          </wp14:sizeRelV>
        </wp:anchor>
      </w:drawing>
    </w:r>
    <w:r w:rsidRPr="004D3643">
      <w:rPr>
        <w:noProof/>
        <w:lang w:eastAsia="es-CO"/>
      </w:rPr>
      <w:drawing>
        <wp:anchor distT="0" distB="0" distL="114300" distR="114300" simplePos="0" relativeHeight="251659264" behindDoc="1" locked="0" layoutInCell="1" allowOverlap="1" wp14:anchorId="74456584" wp14:editId="25545E1C">
          <wp:simplePos x="0" y="0"/>
          <wp:positionH relativeFrom="column">
            <wp:posOffset>3169520</wp:posOffset>
          </wp:positionH>
          <wp:positionV relativeFrom="paragraph">
            <wp:posOffset>-251331</wp:posOffset>
          </wp:positionV>
          <wp:extent cx="2650433" cy="866274"/>
          <wp:effectExtent l="0" t="0" r="4445" b="0"/>
          <wp:wrapNone/>
          <wp:docPr id="5" name="Imagen 5" descr="Liquidar impuestos sobre vehíc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quidar impuestos sobre vehícul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0433" cy="86627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ACC"/>
    <w:multiLevelType w:val="hybridMultilevel"/>
    <w:tmpl w:val="D660C3DE"/>
    <w:lvl w:ilvl="0" w:tplc="E0AA8776">
      <w:numFmt w:val="bullet"/>
      <w:lvlText w:val="•"/>
      <w:lvlJc w:val="left"/>
      <w:pPr>
        <w:ind w:left="68" w:hanging="264"/>
      </w:pPr>
      <w:rPr>
        <w:rFonts w:ascii="Segoe UI" w:eastAsia="Segoe UI" w:hAnsi="Segoe UI" w:cs="Segoe UI" w:hint="default"/>
        <w:w w:val="99"/>
        <w:sz w:val="20"/>
        <w:szCs w:val="20"/>
        <w:lang w:val="es-ES" w:eastAsia="en-US" w:bidi="ar-SA"/>
      </w:rPr>
    </w:lvl>
    <w:lvl w:ilvl="1" w:tplc="605C1504">
      <w:numFmt w:val="bullet"/>
      <w:lvlText w:val="•"/>
      <w:lvlJc w:val="left"/>
      <w:pPr>
        <w:ind w:left="473" w:hanging="264"/>
      </w:pPr>
      <w:rPr>
        <w:rFonts w:hint="default"/>
        <w:lang w:val="es-ES" w:eastAsia="en-US" w:bidi="ar-SA"/>
      </w:rPr>
    </w:lvl>
    <w:lvl w:ilvl="2" w:tplc="83084786">
      <w:numFmt w:val="bullet"/>
      <w:lvlText w:val="•"/>
      <w:lvlJc w:val="left"/>
      <w:pPr>
        <w:ind w:left="887" w:hanging="264"/>
      </w:pPr>
      <w:rPr>
        <w:rFonts w:hint="default"/>
        <w:lang w:val="es-ES" w:eastAsia="en-US" w:bidi="ar-SA"/>
      </w:rPr>
    </w:lvl>
    <w:lvl w:ilvl="3" w:tplc="513E31D4">
      <w:numFmt w:val="bullet"/>
      <w:lvlText w:val="•"/>
      <w:lvlJc w:val="left"/>
      <w:pPr>
        <w:ind w:left="1301" w:hanging="264"/>
      </w:pPr>
      <w:rPr>
        <w:rFonts w:hint="default"/>
        <w:lang w:val="es-ES" w:eastAsia="en-US" w:bidi="ar-SA"/>
      </w:rPr>
    </w:lvl>
    <w:lvl w:ilvl="4" w:tplc="16FE92F4">
      <w:numFmt w:val="bullet"/>
      <w:lvlText w:val="•"/>
      <w:lvlJc w:val="left"/>
      <w:pPr>
        <w:ind w:left="1715" w:hanging="264"/>
      </w:pPr>
      <w:rPr>
        <w:rFonts w:hint="default"/>
        <w:lang w:val="es-ES" w:eastAsia="en-US" w:bidi="ar-SA"/>
      </w:rPr>
    </w:lvl>
    <w:lvl w:ilvl="5" w:tplc="3FB459E6">
      <w:numFmt w:val="bullet"/>
      <w:lvlText w:val="•"/>
      <w:lvlJc w:val="left"/>
      <w:pPr>
        <w:ind w:left="2129" w:hanging="264"/>
      </w:pPr>
      <w:rPr>
        <w:rFonts w:hint="default"/>
        <w:lang w:val="es-ES" w:eastAsia="en-US" w:bidi="ar-SA"/>
      </w:rPr>
    </w:lvl>
    <w:lvl w:ilvl="6" w:tplc="37FAC9C2">
      <w:numFmt w:val="bullet"/>
      <w:lvlText w:val="•"/>
      <w:lvlJc w:val="left"/>
      <w:pPr>
        <w:ind w:left="2542" w:hanging="264"/>
      </w:pPr>
      <w:rPr>
        <w:rFonts w:hint="default"/>
        <w:lang w:val="es-ES" w:eastAsia="en-US" w:bidi="ar-SA"/>
      </w:rPr>
    </w:lvl>
    <w:lvl w:ilvl="7" w:tplc="CEBA7584">
      <w:numFmt w:val="bullet"/>
      <w:lvlText w:val="•"/>
      <w:lvlJc w:val="left"/>
      <w:pPr>
        <w:ind w:left="2956" w:hanging="264"/>
      </w:pPr>
      <w:rPr>
        <w:rFonts w:hint="default"/>
        <w:lang w:val="es-ES" w:eastAsia="en-US" w:bidi="ar-SA"/>
      </w:rPr>
    </w:lvl>
    <w:lvl w:ilvl="8" w:tplc="ABCE9558">
      <w:numFmt w:val="bullet"/>
      <w:lvlText w:val="•"/>
      <w:lvlJc w:val="left"/>
      <w:pPr>
        <w:ind w:left="3370" w:hanging="264"/>
      </w:pPr>
      <w:rPr>
        <w:rFonts w:hint="default"/>
        <w:lang w:val="es-ES" w:eastAsia="en-US" w:bidi="ar-SA"/>
      </w:rPr>
    </w:lvl>
  </w:abstractNum>
  <w:abstractNum w:abstractNumId="1">
    <w:nsid w:val="00B25FF1"/>
    <w:multiLevelType w:val="hybridMultilevel"/>
    <w:tmpl w:val="FCD66C06"/>
    <w:lvl w:ilvl="0" w:tplc="8EB2E072">
      <w:numFmt w:val="bullet"/>
      <w:lvlText w:val="•"/>
      <w:lvlJc w:val="left"/>
      <w:pPr>
        <w:ind w:left="69" w:hanging="82"/>
      </w:pPr>
      <w:rPr>
        <w:rFonts w:ascii="Segoe UI" w:eastAsia="Segoe UI" w:hAnsi="Segoe UI" w:cs="Segoe UI" w:hint="default"/>
        <w:w w:val="99"/>
        <w:sz w:val="18"/>
        <w:szCs w:val="18"/>
        <w:lang w:val="es-ES" w:eastAsia="en-US" w:bidi="ar-SA"/>
      </w:rPr>
    </w:lvl>
    <w:lvl w:ilvl="1" w:tplc="0958F36E">
      <w:numFmt w:val="bullet"/>
      <w:lvlText w:val="•"/>
      <w:lvlJc w:val="left"/>
      <w:pPr>
        <w:ind w:left="412" w:hanging="82"/>
      </w:pPr>
      <w:rPr>
        <w:rFonts w:hint="default"/>
        <w:lang w:val="es-ES" w:eastAsia="en-US" w:bidi="ar-SA"/>
      </w:rPr>
    </w:lvl>
    <w:lvl w:ilvl="2" w:tplc="483448BE">
      <w:numFmt w:val="bullet"/>
      <w:lvlText w:val="•"/>
      <w:lvlJc w:val="left"/>
      <w:pPr>
        <w:ind w:left="764" w:hanging="82"/>
      </w:pPr>
      <w:rPr>
        <w:rFonts w:hint="default"/>
        <w:lang w:val="es-ES" w:eastAsia="en-US" w:bidi="ar-SA"/>
      </w:rPr>
    </w:lvl>
    <w:lvl w:ilvl="3" w:tplc="1F50C63E">
      <w:numFmt w:val="bullet"/>
      <w:lvlText w:val="•"/>
      <w:lvlJc w:val="left"/>
      <w:pPr>
        <w:ind w:left="1116" w:hanging="82"/>
      </w:pPr>
      <w:rPr>
        <w:rFonts w:hint="default"/>
        <w:lang w:val="es-ES" w:eastAsia="en-US" w:bidi="ar-SA"/>
      </w:rPr>
    </w:lvl>
    <w:lvl w:ilvl="4" w:tplc="F4144570">
      <w:numFmt w:val="bullet"/>
      <w:lvlText w:val="•"/>
      <w:lvlJc w:val="left"/>
      <w:pPr>
        <w:ind w:left="1468" w:hanging="82"/>
      </w:pPr>
      <w:rPr>
        <w:rFonts w:hint="default"/>
        <w:lang w:val="es-ES" w:eastAsia="en-US" w:bidi="ar-SA"/>
      </w:rPr>
    </w:lvl>
    <w:lvl w:ilvl="5" w:tplc="3E2EE408">
      <w:numFmt w:val="bullet"/>
      <w:lvlText w:val="•"/>
      <w:lvlJc w:val="left"/>
      <w:pPr>
        <w:ind w:left="1821" w:hanging="82"/>
      </w:pPr>
      <w:rPr>
        <w:rFonts w:hint="default"/>
        <w:lang w:val="es-ES" w:eastAsia="en-US" w:bidi="ar-SA"/>
      </w:rPr>
    </w:lvl>
    <w:lvl w:ilvl="6" w:tplc="BADAE202">
      <w:numFmt w:val="bullet"/>
      <w:lvlText w:val="•"/>
      <w:lvlJc w:val="left"/>
      <w:pPr>
        <w:ind w:left="2173" w:hanging="82"/>
      </w:pPr>
      <w:rPr>
        <w:rFonts w:hint="default"/>
        <w:lang w:val="es-ES" w:eastAsia="en-US" w:bidi="ar-SA"/>
      </w:rPr>
    </w:lvl>
    <w:lvl w:ilvl="7" w:tplc="EC9CC4F4">
      <w:numFmt w:val="bullet"/>
      <w:lvlText w:val="•"/>
      <w:lvlJc w:val="left"/>
      <w:pPr>
        <w:ind w:left="2525" w:hanging="82"/>
      </w:pPr>
      <w:rPr>
        <w:rFonts w:hint="default"/>
        <w:lang w:val="es-ES" w:eastAsia="en-US" w:bidi="ar-SA"/>
      </w:rPr>
    </w:lvl>
    <w:lvl w:ilvl="8" w:tplc="720A6D0E">
      <w:numFmt w:val="bullet"/>
      <w:lvlText w:val="•"/>
      <w:lvlJc w:val="left"/>
      <w:pPr>
        <w:ind w:left="2877" w:hanging="82"/>
      </w:pPr>
      <w:rPr>
        <w:rFonts w:hint="default"/>
        <w:lang w:val="es-ES" w:eastAsia="en-US" w:bidi="ar-SA"/>
      </w:rPr>
    </w:lvl>
  </w:abstractNum>
  <w:abstractNum w:abstractNumId="2">
    <w:nsid w:val="02F949B6"/>
    <w:multiLevelType w:val="hybridMultilevel"/>
    <w:tmpl w:val="2C24E98A"/>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09F3618B"/>
    <w:multiLevelType w:val="multilevel"/>
    <w:tmpl w:val="A07E9AF2"/>
    <w:lvl w:ilvl="0">
      <w:start w:val="1"/>
      <w:numFmt w:val="bullet"/>
      <w:lvlText w:val=""/>
      <w:lvlJc w:val="left"/>
      <w:pPr>
        <w:ind w:left="1080" w:hanging="360"/>
      </w:pPr>
      <w:rPr>
        <w:rFonts w:ascii="Wingdings" w:hAnsi="Wingdings"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4">
    <w:nsid w:val="0B5F7BA5"/>
    <w:multiLevelType w:val="hybridMultilevel"/>
    <w:tmpl w:val="5D76F630"/>
    <w:lvl w:ilvl="0" w:tplc="1BC0E39C">
      <w:numFmt w:val="bullet"/>
      <w:lvlText w:val="•"/>
      <w:lvlJc w:val="left"/>
      <w:pPr>
        <w:ind w:left="68" w:hanging="156"/>
      </w:pPr>
      <w:rPr>
        <w:rFonts w:ascii="Segoe UI" w:eastAsia="Segoe UI" w:hAnsi="Segoe UI" w:cs="Segoe UI" w:hint="default"/>
        <w:w w:val="99"/>
        <w:sz w:val="20"/>
        <w:szCs w:val="20"/>
        <w:lang w:val="es-ES" w:eastAsia="en-US" w:bidi="ar-SA"/>
      </w:rPr>
    </w:lvl>
    <w:lvl w:ilvl="1" w:tplc="600E5BE4">
      <w:numFmt w:val="bullet"/>
      <w:lvlText w:val="•"/>
      <w:lvlJc w:val="left"/>
      <w:pPr>
        <w:ind w:left="473" w:hanging="156"/>
      </w:pPr>
      <w:rPr>
        <w:rFonts w:hint="default"/>
        <w:lang w:val="es-ES" w:eastAsia="en-US" w:bidi="ar-SA"/>
      </w:rPr>
    </w:lvl>
    <w:lvl w:ilvl="2" w:tplc="9A206836">
      <w:numFmt w:val="bullet"/>
      <w:lvlText w:val="•"/>
      <w:lvlJc w:val="left"/>
      <w:pPr>
        <w:ind w:left="887" w:hanging="156"/>
      </w:pPr>
      <w:rPr>
        <w:rFonts w:hint="default"/>
        <w:lang w:val="es-ES" w:eastAsia="en-US" w:bidi="ar-SA"/>
      </w:rPr>
    </w:lvl>
    <w:lvl w:ilvl="3" w:tplc="3D5C6C1A">
      <w:numFmt w:val="bullet"/>
      <w:lvlText w:val="•"/>
      <w:lvlJc w:val="left"/>
      <w:pPr>
        <w:ind w:left="1301" w:hanging="156"/>
      </w:pPr>
      <w:rPr>
        <w:rFonts w:hint="default"/>
        <w:lang w:val="es-ES" w:eastAsia="en-US" w:bidi="ar-SA"/>
      </w:rPr>
    </w:lvl>
    <w:lvl w:ilvl="4" w:tplc="926A69E2">
      <w:numFmt w:val="bullet"/>
      <w:lvlText w:val="•"/>
      <w:lvlJc w:val="left"/>
      <w:pPr>
        <w:ind w:left="1715" w:hanging="156"/>
      </w:pPr>
      <w:rPr>
        <w:rFonts w:hint="default"/>
        <w:lang w:val="es-ES" w:eastAsia="en-US" w:bidi="ar-SA"/>
      </w:rPr>
    </w:lvl>
    <w:lvl w:ilvl="5" w:tplc="737CF59A">
      <w:numFmt w:val="bullet"/>
      <w:lvlText w:val="•"/>
      <w:lvlJc w:val="left"/>
      <w:pPr>
        <w:ind w:left="2129" w:hanging="156"/>
      </w:pPr>
      <w:rPr>
        <w:rFonts w:hint="default"/>
        <w:lang w:val="es-ES" w:eastAsia="en-US" w:bidi="ar-SA"/>
      </w:rPr>
    </w:lvl>
    <w:lvl w:ilvl="6" w:tplc="B0BA7176">
      <w:numFmt w:val="bullet"/>
      <w:lvlText w:val="•"/>
      <w:lvlJc w:val="left"/>
      <w:pPr>
        <w:ind w:left="2542" w:hanging="156"/>
      </w:pPr>
      <w:rPr>
        <w:rFonts w:hint="default"/>
        <w:lang w:val="es-ES" w:eastAsia="en-US" w:bidi="ar-SA"/>
      </w:rPr>
    </w:lvl>
    <w:lvl w:ilvl="7" w:tplc="3D80CF4A">
      <w:numFmt w:val="bullet"/>
      <w:lvlText w:val="•"/>
      <w:lvlJc w:val="left"/>
      <w:pPr>
        <w:ind w:left="2956" w:hanging="156"/>
      </w:pPr>
      <w:rPr>
        <w:rFonts w:hint="default"/>
        <w:lang w:val="es-ES" w:eastAsia="en-US" w:bidi="ar-SA"/>
      </w:rPr>
    </w:lvl>
    <w:lvl w:ilvl="8" w:tplc="E6945C36">
      <w:numFmt w:val="bullet"/>
      <w:lvlText w:val="•"/>
      <w:lvlJc w:val="left"/>
      <w:pPr>
        <w:ind w:left="3370" w:hanging="156"/>
      </w:pPr>
      <w:rPr>
        <w:rFonts w:hint="default"/>
        <w:lang w:val="es-ES" w:eastAsia="en-US" w:bidi="ar-SA"/>
      </w:rPr>
    </w:lvl>
  </w:abstractNum>
  <w:abstractNum w:abstractNumId="5">
    <w:nsid w:val="0B9B5A06"/>
    <w:multiLevelType w:val="hybridMultilevel"/>
    <w:tmpl w:val="BA5ABA5A"/>
    <w:lvl w:ilvl="0" w:tplc="8DC2B8D2">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E70231C"/>
    <w:multiLevelType w:val="hybridMultilevel"/>
    <w:tmpl w:val="237CCDF4"/>
    <w:lvl w:ilvl="0" w:tplc="81EEE716">
      <w:numFmt w:val="bullet"/>
      <w:lvlText w:val="•"/>
      <w:lvlJc w:val="left"/>
      <w:pPr>
        <w:ind w:left="68" w:hanging="82"/>
      </w:pPr>
      <w:rPr>
        <w:rFonts w:ascii="Segoe UI" w:eastAsia="Segoe UI" w:hAnsi="Segoe UI" w:cs="Segoe UI" w:hint="default"/>
        <w:w w:val="99"/>
        <w:sz w:val="18"/>
        <w:szCs w:val="18"/>
        <w:lang w:val="es-ES" w:eastAsia="en-US" w:bidi="ar-SA"/>
      </w:rPr>
    </w:lvl>
    <w:lvl w:ilvl="1" w:tplc="DA22CCC4">
      <w:numFmt w:val="bullet"/>
      <w:lvlText w:val="•"/>
      <w:lvlJc w:val="left"/>
      <w:pPr>
        <w:ind w:left="473" w:hanging="82"/>
      </w:pPr>
      <w:rPr>
        <w:rFonts w:hint="default"/>
        <w:lang w:val="es-ES" w:eastAsia="en-US" w:bidi="ar-SA"/>
      </w:rPr>
    </w:lvl>
    <w:lvl w:ilvl="2" w:tplc="156C46AC">
      <w:numFmt w:val="bullet"/>
      <w:lvlText w:val="•"/>
      <w:lvlJc w:val="left"/>
      <w:pPr>
        <w:ind w:left="887" w:hanging="82"/>
      </w:pPr>
      <w:rPr>
        <w:rFonts w:hint="default"/>
        <w:lang w:val="es-ES" w:eastAsia="en-US" w:bidi="ar-SA"/>
      </w:rPr>
    </w:lvl>
    <w:lvl w:ilvl="3" w:tplc="BA06181A">
      <w:numFmt w:val="bullet"/>
      <w:lvlText w:val="•"/>
      <w:lvlJc w:val="left"/>
      <w:pPr>
        <w:ind w:left="1301" w:hanging="82"/>
      </w:pPr>
      <w:rPr>
        <w:rFonts w:hint="default"/>
        <w:lang w:val="es-ES" w:eastAsia="en-US" w:bidi="ar-SA"/>
      </w:rPr>
    </w:lvl>
    <w:lvl w:ilvl="4" w:tplc="FEA6EF0E">
      <w:numFmt w:val="bullet"/>
      <w:lvlText w:val="•"/>
      <w:lvlJc w:val="left"/>
      <w:pPr>
        <w:ind w:left="1715" w:hanging="82"/>
      </w:pPr>
      <w:rPr>
        <w:rFonts w:hint="default"/>
        <w:lang w:val="es-ES" w:eastAsia="en-US" w:bidi="ar-SA"/>
      </w:rPr>
    </w:lvl>
    <w:lvl w:ilvl="5" w:tplc="6EBA4D88">
      <w:numFmt w:val="bullet"/>
      <w:lvlText w:val="•"/>
      <w:lvlJc w:val="left"/>
      <w:pPr>
        <w:ind w:left="2129" w:hanging="82"/>
      </w:pPr>
      <w:rPr>
        <w:rFonts w:hint="default"/>
        <w:lang w:val="es-ES" w:eastAsia="en-US" w:bidi="ar-SA"/>
      </w:rPr>
    </w:lvl>
    <w:lvl w:ilvl="6" w:tplc="E1786D5A">
      <w:numFmt w:val="bullet"/>
      <w:lvlText w:val="•"/>
      <w:lvlJc w:val="left"/>
      <w:pPr>
        <w:ind w:left="2542" w:hanging="82"/>
      </w:pPr>
      <w:rPr>
        <w:rFonts w:hint="default"/>
        <w:lang w:val="es-ES" w:eastAsia="en-US" w:bidi="ar-SA"/>
      </w:rPr>
    </w:lvl>
    <w:lvl w:ilvl="7" w:tplc="90C67CDA">
      <w:numFmt w:val="bullet"/>
      <w:lvlText w:val="•"/>
      <w:lvlJc w:val="left"/>
      <w:pPr>
        <w:ind w:left="2956" w:hanging="82"/>
      </w:pPr>
      <w:rPr>
        <w:rFonts w:hint="default"/>
        <w:lang w:val="es-ES" w:eastAsia="en-US" w:bidi="ar-SA"/>
      </w:rPr>
    </w:lvl>
    <w:lvl w:ilvl="8" w:tplc="562A20EA">
      <w:numFmt w:val="bullet"/>
      <w:lvlText w:val="•"/>
      <w:lvlJc w:val="left"/>
      <w:pPr>
        <w:ind w:left="3370" w:hanging="82"/>
      </w:pPr>
      <w:rPr>
        <w:rFonts w:hint="default"/>
        <w:lang w:val="es-ES" w:eastAsia="en-US" w:bidi="ar-SA"/>
      </w:rPr>
    </w:lvl>
  </w:abstractNum>
  <w:abstractNum w:abstractNumId="7">
    <w:nsid w:val="10720AEC"/>
    <w:multiLevelType w:val="hybridMultilevel"/>
    <w:tmpl w:val="49D6E346"/>
    <w:lvl w:ilvl="0" w:tplc="8DC2B8D2">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67068F7"/>
    <w:multiLevelType w:val="hybridMultilevel"/>
    <w:tmpl w:val="27124DCA"/>
    <w:lvl w:ilvl="0" w:tplc="971CA338">
      <w:numFmt w:val="bullet"/>
      <w:lvlText w:val="•"/>
      <w:lvlJc w:val="left"/>
      <w:pPr>
        <w:ind w:left="69" w:hanging="175"/>
      </w:pPr>
      <w:rPr>
        <w:rFonts w:ascii="Segoe UI" w:eastAsia="Segoe UI" w:hAnsi="Segoe UI" w:cs="Segoe UI" w:hint="default"/>
        <w:w w:val="99"/>
        <w:sz w:val="20"/>
        <w:szCs w:val="20"/>
        <w:lang w:val="es-ES" w:eastAsia="en-US" w:bidi="ar-SA"/>
      </w:rPr>
    </w:lvl>
    <w:lvl w:ilvl="1" w:tplc="421472EC">
      <w:numFmt w:val="bullet"/>
      <w:lvlText w:val="•"/>
      <w:lvlJc w:val="left"/>
      <w:pPr>
        <w:ind w:left="412" w:hanging="175"/>
      </w:pPr>
      <w:rPr>
        <w:rFonts w:hint="default"/>
        <w:lang w:val="es-ES" w:eastAsia="en-US" w:bidi="ar-SA"/>
      </w:rPr>
    </w:lvl>
    <w:lvl w:ilvl="2" w:tplc="3AB82C66">
      <w:numFmt w:val="bullet"/>
      <w:lvlText w:val="•"/>
      <w:lvlJc w:val="left"/>
      <w:pPr>
        <w:ind w:left="764" w:hanging="175"/>
      </w:pPr>
      <w:rPr>
        <w:rFonts w:hint="default"/>
        <w:lang w:val="es-ES" w:eastAsia="en-US" w:bidi="ar-SA"/>
      </w:rPr>
    </w:lvl>
    <w:lvl w:ilvl="3" w:tplc="8C56552C">
      <w:numFmt w:val="bullet"/>
      <w:lvlText w:val="•"/>
      <w:lvlJc w:val="left"/>
      <w:pPr>
        <w:ind w:left="1116" w:hanging="175"/>
      </w:pPr>
      <w:rPr>
        <w:rFonts w:hint="default"/>
        <w:lang w:val="es-ES" w:eastAsia="en-US" w:bidi="ar-SA"/>
      </w:rPr>
    </w:lvl>
    <w:lvl w:ilvl="4" w:tplc="F1B40D7A">
      <w:numFmt w:val="bullet"/>
      <w:lvlText w:val="•"/>
      <w:lvlJc w:val="left"/>
      <w:pPr>
        <w:ind w:left="1468" w:hanging="175"/>
      </w:pPr>
      <w:rPr>
        <w:rFonts w:hint="default"/>
        <w:lang w:val="es-ES" w:eastAsia="en-US" w:bidi="ar-SA"/>
      </w:rPr>
    </w:lvl>
    <w:lvl w:ilvl="5" w:tplc="78EED64E">
      <w:numFmt w:val="bullet"/>
      <w:lvlText w:val="•"/>
      <w:lvlJc w:val="left"/>
      <w:pPr>
        <w:ind w:left="1821" w:hanging="175"/>
      </w:pPr>
      <w:rPr>
        <w:rFonts w:hint="default"/>
        <w:lang w:val="es-ES" w:eastAsia="en-US" w:bidi="ar-SA"/>
      </w:rPr>
    </w:lvl>
    <w:lvl w:ilvl="6" w:tplc="06E4932A">
      <w:numFmt w:val="bullet"/>
      <w:lvlText w:val="•"/>
      <w:lvlJc w:val="left"/>
      <w:pPr>
        <w:ind w:left="2173" w:hanging="175"/>
      </w:pPr>
      <w:rPr>
        <w:rFonts w:hint="default"/>
        <w:lang w:val="es-ES" w:eastAsia="en-US" w:bidi="ar-SA"/>
      </w:rPr>
    </w:lvl>
    <w:lvl w:ilvl="7" w:tplc="5D562E70">
      <w:numFmt w:val="bullet"/>
      <w:lvlText w:val="•"/>
      <w:lvlJc w:val="left"/>
      <w:pPr>
        <w:ind w:left="2525" w:hanging="175"/>
      </w:pPr>
      <w:rPr>
        <w:rFonts w:hint="default"/>
        <w:lang w:val="es-ES" w:eastAsia="en-US" w:bidi="ar-SA"/>
      </w:rPr>
    </w:lvl>
    <w:lvl w:ilvl="8" w:tplc="EA58D85A">
      <w:numFmt w:val="bullet"/>
      <w:lvlText w:val="•"/>
      <w:lvlJc w:val="left"/>
      <w:pPr>
        <w:ind w:left="2877" w:hanging="175"/>
      </w:pPr>
      <w:rPr>
        <w:rFonts w:hint="default"/>
        <w:lang w:val="es-ES" w:eastAsia="en-US" w:bidi="ar-SA"/>
      </w:rPr>
    </w:lvl>
  </w:abstractNum>
  <w:abstractNum w:abstractNumId="9">
    <w:nsid w:val="172652ED"/>
    <w:multiLevelType w:val="hybridMultilevel"/>
    <w:tmpl w:val="119AB95A"/>
    <w:lvl w:ilvl="0" w:tplc="5B58ADF0">
      <w:numFmt w:val="bullet"/>
      <w:lvlText w:val="•"/>
      <w:lvlJc w:val="left"/>
      <w:pPr>
        <w:ind w:left="68" w:hanging="293"/>
      </w:pPr>
      <w:rPr>
        <w:rFonts w:ascii="Segoe UI" w:eastAsia="Segoe UI" w:hAnsi="Segoe UI" w:cs="Segoe UI" w:hint="default"/>
        <w:w w:val="99"/>
        <w:sz w:val="20"/>
        <w:szCs w:val="20"/>
        <w:lang w:val="es-ES" w:eastAsia="en-US" w:bidi="ar-SA"/>
      </w:rPr>
    </w:lvl>
    <w:lvl w:ilvl="1" w:tplc="3EE425CE">
      <w:numFmt w:val="bullet"/>
      <w:lvlText w:val="•"/>
      <w:lvlJc w:val="left"/>
      <w:pPr>
        <w:ind w:left="473" w:hanging="293"/>
      </w:pPr>
      <w:rPr>
        <w:rFonts w:hint="default"/>
        <w:lang w:val="es-ES" w:eastAsia="en-US" w:bidi="ar-SA"/>
      </w:rPr>
    </w:lvl>
    <w:lvl w:ilvl="2" w:tplc="D1AE776A">
      <w:numFmt w:val="bullet"/>
      <w:lvlText w:val="•"/>
      <w:lvlJc w:val="left"/>
      <w:pPr>
        <w:ind w:left="887" w:hanging="293"/>
      </w:pPr>
      <w:rPr>
        <w:rFonts w:hint="default"/>
        <w:lang w:val="es-ES" w:eastAsia="en-US" w:bidi="ar-SA"/>
      </w:rPr>
    </w:lvl>
    <w:lvl w:ilvl="3" w:tplc="A03A3A98">
      <w:numFmt w:val="bullet"/>
      <w:lvlText w:val="•"/>
      <w:lvlJc w:val="left"/>
      <w:pPr>
        <w:ind w:left="1301" w:hanging="293"/>
      </w:pPr>
      <w:rPr>
        <w:rFonts w:hint="default"/>
        <w:lang w:val="es-ES" w:eastAsia="en-US" w:bidi="ar-SA"/>
      </w:rPr>
    </w:lvl>
    <w:lvl w:ilvl="4" w:tplc="4878AC3E">
      <w:numFmt w:val="bullet"/>
      <w:lvlText w:val="•"/>
      <w:lvlJc w:val="left"/>
      <w:pPr>
        <w:ind w:left="1715" w:hanging="293"/>
      </w:pPr>
      <w:rPr>
        <w:rFonts w:hint="default"/>
        <w:lang w:val="es-ES" w:eastAsia="en-US" w:bidi="ar-SA"/>
      </w:rPr>
    </w:lvl>
    <w:lvl w:ilvl="5" w:tplc="476ECEA6">
      <w:numFmt w:val="bullet"/>
      <w:lvlText w:val="•"/>
      <w:lvlJc w:val="left"/>
      <w:pPr>
        <w:ind w:left="2129" w:hanging="293"/>
      </w:pPr>
      <w:rPr>
        <w:rFonts w:hint="default"/>
        <w:lang w:val="es-ES" w:eastAsia="en-US" w:bidi="ar-SA"/>
      </w:rPr>
    </w:lvl>
    <w:lvl w:ilvl="6" w:tplc="38EAF164">
      <w:numFmt w:val="bullet"/>
      <w:lvlText w:val="•"/>
      <w:lvlJc w:val="left"/>
      <w:pPr>
        <w:ind w:left="2542" w:hanging="293"/>
      </w:pPr>
      <w:rPr>
        <w:rFonts w:hint="default"/>
        <w:lang w:val="es-ES" w:eastAsia="en-US" w:bidi="ar-SA"/>
      </w:rPr>
    </w:lvl>
    <w:lvl w:ilvl="7" w:tplc="2FCCFA14">
      <w:numFmt w:val="bullet"/>
      <w:lvlText w:val="•"/>
      <w:lvlJc w:val="left"/>
      <w:pPr>
        <w:ind w:left="2956" w:hanging="293"/>
      </w:pPr>
      <w:rPr>
        <w:rFonts w:hint="default"/>
        <w:lang w:val="es-ES" w:eastAsia="en-US" w:bidi="ar-SA"/>
      </w:rPr>
    </w:lvl>
    <w:lvl w:ilvl="8" w:tplc="582E3088">
      <w:numFmt w:val="bullet"/>
      <w:lvlText w:val="•"/>
      <w:lvlJc w:val="left"/>
      <w:pPr>
        <w:ind w:left="3370" w:hanging="293"/>
      </w:pPr>
      <w:rPr>
        <w:rFonts w:hint="default"/>
        <w:lang w:val="es-ES" w:eastAsia="en-US" w:bidi="ar-SA"/>
      </w:rPr>
    </w:lvl>
  </w:abstractNum>
  <w:abstractNum w:abstractNumId="10">
    <w:nsid w:val="17390D28"/>
    <w:multiLevelType w:val="multilevel"/>
    <w:tmpl w:val="104485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nsid w:val="189964F7"/>
    <w:multiLevelType w:val="multilevel"/>
    <w:tmpl w:val="352AEF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nsid w:val="1A8877AF"/>
    <w:multiLevelType w:val="multilevel"/>
    <w:tmpl w:val="71B242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1BAC5C0C"/>
    <w:multiLevelType w:val="hybridMultilevel"/>
    <w:tmpl w:val="B6A6AC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CC207FB"/>
    <w:multiLevelType w:val="hybridMultilevel"/>
    <w:tmpl w:val="D2AA4F34"/>
    <w:lvl w:ilvl="0" w:tplc="D568A6BA">
      <w:numFmt w:val="bullet"/>
      <w:lvlText w:val="•"/>
      <w:lvlJc w:val="left"/>
      <w:pPr>
        <w:ind w:left="68" w:hanging="135"/>
      </w:pPr>
      <w:rPr>
        <w:rFonts w:ascii="Segoe UI" w:eastAsia="Segoe UI" w:hAnsi="Segoe UI" w:cs="Segoe UI" w:hint="default"/>
        <w:w w:val="99"/>
        <w:sz w:val="20"/>
        <w:szCs w:val="20"/>
        <w:lang w:val="es-ES" w:eastAsia="en-US" w:bidi="ar-SA"/>
      </w:rPr>
    </w:lvl>
    <w:lvl w:ilvl="1" w:tplc="A9DAC5BA">
      <w:numFmt w:val="bullet"/>
      <w:lvlText w:val="•"/>
      <w:lvlJc w:val="left"/>
      <w:pPr>
        <w:ind w:left="473" w:hanging="135"/>
      </w:pPr>
      <w:rPr>
        <w:rFonts w:hint="default"/>
        <w:lang w:val="es-ES" w:eastAsia="en-US" w:bidi="ar-SA"/>
      </w:rPr>
    </w:lvl>
    <w:lvl w:ilvl="2" w:tplc="F3CA1C1E">
      <w:numFmt w:val="bullet"/>
      <w:lvlText w:val="•"/>
      <w:lvlJc w:val="left"/>
      <w:pPr>
        <w:ind w:left="887" w:hanging="135"/>
      </w:pPr>
      <w:rPr>
        <w:rFonts w:hint="default"/>
        <w:lang w:val="es-ES" w:eastAsia="en-US" w:bidi="ar-SA"/>
      </w:rPr>
    </w:lvl>
    <w:lvl w:ilvl="3" w:tplc="27B6C810">
      <w:numFmt w:val="bullet"/>
      <w:lvlText w:val="•"/>
      <w:lvlJc w:val="left"/>
      <w:pPr>
        <w:ind w:left="1301" w:hanging="135"/>
      </w:pPr>
      <w:rPr>
        <w:rFonts w:hint="default"/>
        <w:lang w:val="es-ES" w:eastAsia="en-US" w:bidi="ar-SA"/>
      </w:rPr>
    </w:lvl>
    <w:lvl w:ilvl="4" w:tplc="9B64EF90">
      <w:numFmt w:val="bullet"/>
      <w:lvlText w:val="•"/>
      <w:lvlJc w:val="left"/>
      <w:pPr>
        <w:ind w:left="1715" w:hanging="135"/>
      </w:pPr>
      <w:rPr>
        <w:rFonts w:hint="default"/>
        <w:lang w:val="es-ES" w:eastAsia="en-US" w:bidi="ar-SA"/>
      </w:rPr>
    </w:lvl>
    <w:lvl w:ilvl="5" w:tplc="F6D63552">
      <w:numFmt w:val="bullet"/>
      <w:lvlText w:val="•"/>
      <w:lvlJc w:val="left"/>
      <w:pPr>
        <w:ind w:left="2129" w:hanging="135"/>
      </w:pPr>
      <w:rPr>
        <w:rFonts w:hint="default"/>
        <w:lang w:val="es-ES" w:eastAsia="en-US" w:bidi="ar-SA"/>
      </w:rPr>
    </w:lvl>
    <w:lvl w:ilvl="6" w:tplc="DF0C67B6">
      <w:numFmt w:val="bullet"/>
      <w:lvlText w:val="•"/>
      <w:lvlJc w:val="left"/>
      <w:pPr>
        <w:ind w:left="2542" w:hanging="135"/>
      </w:pPr>
      <w:rPr>
        <w:rFonts w:hint="default"/>
        <w:lang w:val="es-ES" w:eastAsia="en-US" w:bidi="ar-SA"/>
      </w:rPr>
    </w:lvl>
    <w:lvl w:ilvl="7" w:tplc="256AADC8">
      <w:numFmt w:val="bullet"/>
      <w:lvlText w:val="•"/>
      <w:lvlJc w:val="left"/>
      <w:pPr>
        <w:ind w:left="2956" w:hanging="135"/>
      </w:pPr>
      <w:rPr>
        <w:rFonts w:hint="default"/>
        <w:lang w:val="es-ES" w:eastAsia="en-US" w:bidi="ar-SA"/>
      </w:rPr>
    </w:lvl>
    <w:lvl w:ilvl="8" w:tplc="865E2304">
      <w:numFmt w:val="bullet"/>
      <w:lvlText w:val="•"/>
      <w:lvlJc w:val="left"/>
      <w:pPr>
        <w:ind w:left="3370" w:hanging="135"/>
      </w:pPr>
      <w:rPr>
        <w:rFonts w:hint="default"/>
        <w:lang w:val="es-ES" w:eastAsia="en-US" w:bidi="ar-SA"/>
      </w:rPr>
    </w:lvl>
  </w:abstractNum>
  <w:abstractNum w:abstractNumId="15">
    <w:nsid w:val="1D6B4F90"/>
    <w:multiLevelType w:val="hybridMultilevel"/>
    <w:tmpl w:val="0FA80064"/>
    <w:lvl w:ilvl="0" w:tplc="33AA911A">
      <w:numFmt w:val="bullet"/>
      <w:lvlText w:val="•"/>
      <w:lvlJc w:val="left"/>
      <w:pPr>
        <w:ind w:left="68" w:hanging="82"/>
      </w:pPr>
      <w:rPr>
        <w:rFonts w:ascii="Segoe UI" w:eastAsia="Segoe UI" w:hAnsi="Segoe UI" w:cs="Segoe UI" w:hint="default"/>
        <w:w w:val="99"/>
        <w:sz w:val="18"/>
        <w:szCs w:val="18"/>
        <w:lang w:val="es-ES" w:eastAsia="en-US" w:bidi="ar-SA"/>
      </w:rPr>
    </w:lvl>
    <w:lvl w:ilvl="1" w:tplc="154E9856">
      <w:numFmt w:val="bullet"/>
      <w:lvlText w:val="•"/>
      <w:lvlJc w:val="left"/>
      <w:pPr>
        <w:ind w:left="473" w:hanging="82"/>
      </w:pPr>
      <w:rPr>
        <w:rFonts w:hint="default"/>
        <w:lang w:val="es-ES" w:eastAsia="en-US" w:bidi="ar-SA"/>
      </w:rPr>
    </w:lvl>
    <w:lvl w:ilvl="2" w:tplc="C3426B9E">
      <w:numFmt w:val="bullet"/>
      <w:lvlText w:val="•"/>
      <w:lvlJc w:val="left"/>
      <w:pPr>
        <w:ind w:left="887" w:hanging="82"/>
      </w:pPr>
      <w:rPr>
        <w:rFonts w:hint="default"/>
        <w:lang w:val="es-ES" w:eastAsia="en-US" w:bidi="ar-SA"/>
      </w:rPr>
    </w:lvl>
    <w:lvl w:ilvl="3" w:tplc="184EF098">
      <w:numFmt w:val="bullet"/>
      <w:lvlText w:val="•"/>
      <w:lvlJc w:val="left"/>
      <w:pPr>
        <w:ind w:left="1301" w:hanging="82"/>
      </w:pPr>
      <w:rPr>
        <w:rFonts w:hint="default"/>
        <w:lang w:val="es-ES" w:eastAsia="en-US" w:bidi="ar-SA"/>
      </w:rPr>
    </w:lvl>
    <w:lvl w:ilvl="4" w:tplc="BFB29C52">
      <w:numFmt w:val="bullet"/>
      <w:lvlText w:val="•"/>
      <w:lvlJc w:val="left"/>
      <w:pPr>
        <w:ind w:left="1715" w:hanging="82"/>
      </w:pPr>
      <w:rPr>
        <w:rFonts w:hint="default"/>
        <w:lang w:val="es-ES" w:eastAsia="en-US" w:bidi="ar-SA"/>
      </w:rPr>
    </w:lvl>
    <w:lvl w:ilvl="5" w:tplc="724C3B7A">
      <w:numFmt w:val="bullet"/>
      <w:lvlText w:val="•"/>
      <w:lvlJc w:val="left"/>
      <w:pPr>
        <w:ind w:left="2129" w:hanging="82"/>
      </w:pPr>
      <w:rPr>
        <w:rFonts w:hint="default"/>
        <w:lang w:val="es-ES" w:eastAsia="en-US" w:bidi="ar-SA"/>
      </w:rPr>
    </w:lvl>
    <w:lvl w:ilvl="6" w:tplc="057A8298">
      <w:numFmt w:val="bullet"/>
      <w:lvlText w:val="•"/>
      <w:lvlJc w:val="left"/>
      <w:pPr>
        <w:ind w:left="2542" w:hanging="82"/>
      </w:pPr>
      <w:rPr>
        <w:rFonts w:hint="default"/>
        <w:lang w:val="es-ES" w:eastAsia="en-US" w:bidi="ar-SA"/>
      </w:rPr>
    </w:lvl>
    <w:lvl w:ilvl="7" w:tplc="AA2AA404">
      <w:numFmt w:val="bullet"/>
      <w:lvlText w:val="•"/>
      <w:lvlJc w:val="left"/>
      <w:pPr>
        <w:ind w:left="2956" w:hanging="82"/>
      </w:pPr>
      <w:rPr>
        <w:rFonts w:hint="default"/>
        <w:lang w:val="es-ES" w:eastAsia="en-US" w:bidi="ar-SA"/>
      </w:rPr>
    </w:lvl>
    <w:lvl w:ilvl="8" w:tplc="D8548596">
      <w:numFmt w:val="bullet"/>
      <w:lvlText w:val="•"/>
      <w:lvlJc w:val="left"/>
      <w:pPr>
        <w:ind w:left="3370" w:hanging="82"/>
      </w:pPr>
      <w:rPr>
        <w:rFonts w:hint="default"/>
        <w:lang w:val="es-ES" w:eastAsia="en-US" w:bidi="ar-SA"/>
      </w:rPr>
    </w:lvl>
  </w:abstractNum>
  <w:abstractNum w:abstractNumId="16">
    <w:nsid w:val="21B267F8"/>
    <w:multiLevelType w:val="multilevel"/>
    <w:tmpl w:val="DB96867A"/>
    <w:lvl w:ilvl="0">
      <w:start w:val="1"/>
      <w:numFmt w:val="decimal"/>
      <w:lvlText w:val="%1."/>
      <w:lvlJc w:val="left"/>
      <w:pPr>
        <w:tabs>
          <w:tab w:val="num" w:pos="720"/>
        </w:tabs>
        <w:ind w:left="720" w:hanging="360"/>
      </w:pPr>
      <w:rPr>
        <w:rFonts w:ascii="Arial" w:hAnsi="Arial" w:cs="Arial"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nsid w:val="223A5553"/>
    <w:multiLevelType w:val="hybridMultilevel"/>
    <w:tmpl w:val="1B48F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5956CD9"/>
    <w:multiLevelType w:val="hybridMultilevel"/>
    <w:tmpl w:val="39D8A278"/>
    <w:lvl w:ilvl="0" w:tplc="E0AA8776">
      <w:numFmt w:val="bullet"/>
      <w:lvlText w:val="•"/>
      <w:lvlJc w:val="left"/>
      <w:pPr>
        <w:ind w:left="68" w:hanging="264"/>
      </w:pPr>
      <w:rPr>
        <w:rFonts w:ascii="Segoe UI" w:eastAsia="Segoe UI" w:hAnsi="Segoe UI" w:cs="Segoe UI" w:hint="default"/>
        <w:w w:val="99"/>
        <w:sz w:val="20"/>
        <w:szCs w:val="20"/>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66B0FB3"/>
    <w:multiLevelType w:val="hybridMultilevel"/>
    <w:tmpl w:val="E42C121E"/>
    <w:lvl w:ilvl="0" w:tplc="475C2C86">
      <w:numFmt w:val="bullet"/>
      <w:lvlText w:val="•"/>
      <w:lvlJc w:val="left"/>
      <w:pPr>
        <w:ind w:left="2776" w:hanging="82"/>
      </w:pPr>
      <w:rPr>
        <w:rFonts w:ascii="Segoe UI" w:eastAsia="Segoe UI" w:hAnsi="Segoe UI" w:cs="Segoe UI" w:hint="default"/>
        <w:w w:val="99"/>
        <w:sz w:val="18"/>
        <w:szCs w:val="18"/>
        <w:lang w:val="es-ES" w:eastAsia="en-US" w:bidi="ar-SA"/>
      </w:rPr>
    </w:lvl>
    <w:lvl w:ilvl="1" w:tplc="9AA65282">
      <w:numFmt w:val="bullet"/>
      <w:lvlText w:val="•"/>
      <w:lvlJc w:val="left"/>
      <w:pPr>
        <w:ind w:left="412" w:hanging="82"/>
      </w:pPr>
      <w:rPr>
        <w:rFonts w:hint="default"/>
        <w:lang w:val="es-ES" w:eastAsia="en-US" w:bidi="ar-SA"/>
      </w:rPr>
    </w:lvl>
    <w:lvl w:ilvl="2" w:tplc="AC20E354">
      <w:numFmt w:val="bullet"/>
      <w:lvlText w:val="•"/>
      <w:lvlJc w:val="left"/>
      <w:pPr>
        <w:ind w:left="764" w:hanging="82"/>
      </w:pPr>
      <w:rPr>
        <w:rFonts w:hint="default"/>
        <w:lang w:val="es-ES" w:eastAsia="en-US" w:bidi="ar-SA"/>
      </w:rPr>
    </w:lvl>
    <w:lvl w:ilvl="3" w:tplc="CAAA8EF6">
      <w:numFmt w:val="bullet"/>
      <w:lvlText w:val="•"/>
      <w:lvlJc w:val="left"/>
      <w:pPr>
        <w:ind w:left="1116" w:hanging="82"/>
      </w:pPr>
      <w:rPr>
        <w:rFonts w:hint="default"/>
        <w:lang w:val="es-ES" w:eastAsia="en-US" w:bidi="ar-SA"/>
      </w:rPr>
    </w:lvl>
    <w:lvl w:ilvl="4" w:tplc="F5B4B96A">
      <w:numFmt w:val="bullet"/>
      <w:lvlText w:val="•"/>
      <w:lvlJc w:val="left"/>
      <w:pPr>
        <w:ind w:left="1468" w:hanging="82"/>
      </w:pPr>
      <w:rPr>
        <w:rFonts w:hint="default"/>
        <w:lang w:val="es-ES" w:eastAsia="en-US" w:bidi="ar-SA"/>
      </w:rPr>
    </w:lvl>
    <w:lvl w:ilvl="5" w:tplc="A57AB00E">
      <w:numFmt w:val="bullet"/>
      <w:lvlText w:val="•"/>
      <w:lvlJc w:val="left"/>
      <w:pPr>
        <w:ind w:left="1821" w:hanging="82"/>
      </w:pPr>
      <w:rPr>
        <w:rFonts w:hint="default"/>
        <w:lang w:val="es-ES" w:eastAsia="en-US" w:bidi="ar-SA"/>
      </w:rPr>
    </w:lvl>
    <w:lvl w:ilvl="6" w:tplc="A9C8EE54">
      <w:numFmt w:val="bullet"/>
      <w:lvlText w:val="•"/>
      <w:lvlJc w:val="left"/>
      <w:pPr>
        <w:ind w:left="2173" w:hanging="82"/>
      </w:pPr>
      <w:rPr>
        <w:rFonts w:hint="default"/>
        <w:lang w:val="es-ES" w:eastAsia="en-US" w:bidi="ar-SA"/>
      </w:rPr>
    </w:lvl>
    <w:lvl w:ilvl="7" w:tplc="A9D24948">
      <w:numFmt w:val="bullet"/>
      <w:lvlText w:val="•"/>
      <w:lvlJc w:val="left"/>
      <w:pPr>
        <w:ind w:left="2525" w:hanging="82"/>
      </w:pPr>
      <w:rPr>
        <w:rFonts w:hint="default"/>
        <w:lang w:val="es-ES" w:eastAsia="en-US" w:bidi="ar-SA"/>
      </w:rPr>
    </w:lvl>
    <w:lvl w:ilvl="8" w:tplc="D22C889E">
      <w:numFmt w:val="bullet"/>
      <w:lvlText w:val="•"/>
      <w:lvlJc w:val="left"/>
      <w:pPr>
        <w:ind w:left="2877" w:hanging="82"/>
      </w:pPr>
      <w:rPr>
        <w:rFonts w:hint="default"/>
        <w:lang w:val="es-ES" w:eastAsia="en-US" w:bidi="ar-SA"/>
      </w:rPr>
    </w:lvl>
  </w:abstractNum>
  <w:abstractNum w:abstractNumId="20">
    <w:nsid w:val="2A983EA1"/>
    <w:multiLevelType w:val="hybridMultilevel"/>
    <w:tmpl w:val="D8F25AF2"/>
    <w:lvl w:ilvl="0" w:tplc="8DC2B8D2">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2BA63DE5"/>
    <w:multiLevelType w:val="multilevel"/>
    <w:tmpl w:val="7B969D9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nsid w:val="2BC97694"/>
    <w:multiLevelType w:val="hybridMultilevel"/>
    <w:tmpl w:val="C436DA12"/>
    <w:lvl w:ilvl="0" w:tplc="64F44D62">
      <w:numFmt w:val="bullet"/>
      <w:lvlText w:val="•"/>
      <w:lvlJc w:val="left"/>
      <w:pPr>
        <w:ind w:left="274" w:hanging="207"/>
      </w:pPr>
      <w:rPr>
        <w:rFonts w:ascii="Segoe UI" w:eastAsia="Segoe UI" w:hAnsi="Segoe UI" w:cs="Segoe UI" w:hint="default"/>
        <w:w w:val="99"/>
        <w:sz w:val="20"/>
        <w:szCs w:val="20"/>
        <w:lang w:val="es-ES" w:eastAsia="en-US" w:bidi="ar-SA"/>
      </w:rPr>
    </w:lvl>
    <w:lvl w:ilvl="1" w:tplc="FFD2C1DC">
      <w:numFmt w:val="bullet"/>
      <w:lvlText w:val="•"/>
      <w:lvlJc w:val="left"/>
      <w:pPr>
        <w:ind w:left="671" w:hanging="207"/>
      </w:pPr>
      <w:rPr>
        <w:rFonts w:hint="default"/>
        <w:lang w:val="es-ES" w:eastAsia="en-US" w:bidi="ar-SA"/>
      </w:rPr>
    </w:lvl>
    <w:lvl w:ilvl="2" w:tplc="CE7AC5C2">
      <w:numFmt w:val="bullet"/>
      <w:lvlText w:val="•"/>
      <w:lvlJc w:val="left"/>
      <w:pPr>
        <w:ind w:left="1063" w:hanging="207"/>
      </w:pPr>
      <w:rPr>
        <w:rFonts w:hint="default"/>
        <w:lang w:val="es-ES" w:eastAsia="en-US" w:bidi="ar-SA"/>
      </w:rPr>
    </w:lvl>
    <w:lvl w:ilvl="3" w:tplc="36DE5BE4">
      <w:numFmt w:val="bullet"/>
      <w:lvlText w:val="•"/>
      <w:lvlJc w:val="left"/>
      <w:pPr>
        <w:ind w:left="1455" w:hanging="207"/>
      </w:pPr>
      <w:rPr>
        <w:rFonts w:hint="default"/>
        <w:lang w:val="es-ES" w:eastAsia="en-US" w:bidi="ar-SA"/>
      </w:rPr>
    </w:lvl>
    <w:lvl w:ilvl="4" w:tplc="95B484FC">
      <w:numFmt w:val="bullet"/>
      <w:lvlText w:val="•"/>
      <w:lvlJc w:val="left"/>
      <w:pPr>
        <w:ind w:left="1847" w:hanging="207"/>
      </w:pPr>
      <w:rPr>
        <w:rFonts w:hint="default"/>
        <w:lang w:val="es-ES" w:eastAsia="en-US" w:bidi="ar-SA"/>
      </w:rPr>
    </w:lvl>
    <w:lvl w:ilvl="5" w:tplc="604E0F04">
      <w:numFmt w:val="bullet"/>
      <w:lvlText w:val="•"/>
      <w:lvlJc w:val="left"/>
      <w:pPr>
        <w:ind w:left="2239" w:hanging="207"/>
      </w:pPr>
      <w:rPr>
        <w:rFonts w:hint="default"/>
        <w:lang w:val="es-ES" w:eastAsia="en-US" w:bidi="ar-SA"/>
      </w:rPr>
    </w:lvl>
    <w:lvl w:ilvl="6" w:tplc="577CC79C">
      <w:numFmt w:val="bullet"/>
      <w:lvlText w:val="•"/>
      <w:lvlJc w:val="left"/>
      <w:pPr>
        <w:ind w:left="2630" w:hanging="207"/>
      </w:pPr>
      <w:rPr>
        <w:rFonts w:hint="default"/>
        <w:lang w:val="es-ES" w:eastAsia="en-US" w:bidi="ar-SA"/>
      </w:rPr>
    </w:lvl>
    <w:lvl w:ilvl="7" w:tplc="400C94F8">
      <w:numFmt w:val="bullet"/>
      <w:lvlText w:val="•"/>
      <w:lvlJc w:val="left"/>
      <w:pPr>
        <w:ind w:left="3022" w:hanging="207"/>
      </w:pPr>
      <w:rPr>
        <w:rFonts w:hint="default"/>
        <w:lang w:val="es-ES" w:eastAsia="en-US" w:bidi="ar-SA"/>
      </w:rPr>
    </w:lvl>
    <w:lvl w:ilvl="8" w:tplc="57B2980E">
      <w:numFmt w:val="bullet"/>
      <w:lvlText w:val="•"/>
      <w:lvlJc w:val="left"/>
      <w:pPr>
        <w:ind w:left="3414" w:hanging="207"/>
      </w:pPr>
      <w:rPr>
        <w:rFonts w:hint="default"/>
        <w:lang w:val="es-ES" w:eastAsia="en-US" w:bidi="ar-SA"/>
      </w:rPr>
    </w:lvl>
  </w:abstractNum>
  <w:abstractNum w:abstractNumId="23">
    <w:nsid w:val="2D293EFE"/>
    <w:multiLevelType w:val="multilevel"/>
    <w:tmpl w:val="8E642C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nsid w:val="333122E9"/>
    <w:multiLevelType w:val="hybridMultilevel"/>
    <w:tmpl w:val="1DC20F32"/>
    <w:lvl w:ilvl="0" w:tplc="64F6CB30">
      <w:numFmt w:val="bullet"/>
      <w:lvlText w:val="•"/>
      <w:lvlJc w:val="left"/>
      <w:pPr>
        <w:ind w:left="69" w:hanging="82"/>
      </w:pPr>
      <w:rPr>
        <w:rFonts w:ascii="Segoe UI" w:eastAsia="Segoe UI" w:hAnsi="Segoe UI" w:cs="Segoe UI" w:hint="default"/>
        <w:w w:val="99"/>
        <w:sz w:val="18"/>
        <w:szCs w:val="18"/>
        <w:lang w:val="es-ES" w:eastAsia="en-US" w:bidi="ar-SA"/>
      </w:rPr>
    </w:lvl>
    <w:lvl w:ilvl="1" w:tplc="64A48622">
      <w:numFmt w:val="bullet"/>
      <w:lvlText w:val="•"/>
      <w:lvlJc w:val="left"/>
      <w:pPr>
        <w:ind w:left="412" w:hanging="82"/>
      </w:pPr>
      <w:rPr>
        <w:rFonts w:hint="default"/>
        <w:lang w:val="es-ES" w:eastAsia="en-US" w:bidi="ar-SA"/>
      </w:rPr>
    </w:lvl>
    <w:lvl w:ilvl="2" w:tplc="32425E8C">
      <w:numFmt w:val="bullet"/>
      <w:lvlText w:val="•"/>
      <w:lvlJc w:val="left"/>
      <w:pPr>
        <w:ind w:left="764" w:hanging="82"/>
      </w:pPr>
      <w:rPr>
        <w:rFonts w:hint="default"/>
        <w:lang w:val="es-ES" w:eastAsia="en-US" w:bidi="ar-SA"/>
      </w:rPr>
    </w:lvl>
    <w:lvl w:ilvl="3" w:tplc="B3FC54E2">
      <w:numFmt w:val="bullet"/>
      <w:lvlText w:val="•"/>
      <w:lvlJc w:val="left"/>
      <w:pPr>
        <w:ind w:left="1116" w:hanging="82"/>
      </w:pPr>
      <w:rPr>
        <w:rFonts w:hint="default"/>
        <w:lang w:val="es-ES" w:eastAsia="en-US" w:bidi="ar-SA"/>
      </w:rPr>
    </w:lvl>
    <w:lvl w:ilvl="4" w:tplc="F1B202EA">
      <w:numFmt w:val="bullet"/>
      <w:lvlText w:val="•"/>
      <w:lvlJc w:val="left"/>
      <w:pPr>
        <w:ind w:left="1468" w:hanging="82"/>
      </w:pPr>
      <w:rPr>
        <w:rFonts w:hint="default"/>
        <w:lang w:val="es-ES" w:eastAsia="en-US" w:bidi="ar-SA"/>
      </w:rPr>
    </w:lvl>
    <w:lvl w:ilvl="5" w:tplc="3312C55C">
      <w:numFmt w:val="bullet"/>
      <w:lvlText w:val="•"/>
      <w:lvlJc w:val="left"/>
      <w:pPr>
        <w:ind w:left="1821" w:hanging="82"/>
      </w:pPr>
      <w:rPr>
        <w:rFonts w:hint="default"/>
        <w:lang w:val="es-ES" w:eastAsia="en-US" w:bidi="ar-SA"/>
      </w:rPr>
    </w:lvl>
    <w:lvl w:ilvl="6" w:tplc="EC2631E8">
      <w:numFmt w:val="bullet"/>
      <w:lvlText w:val="•"/>
      <w:lvlJc w:val="left"/>
      <w:pPr>
        <w:ind w:left="2173" w:hanging="82"/>
      </w:pPr>
      <w:rPr>
        <w:rFonts w:hint="default"/>
        <w:lang w:val="es-ES" w:eastAsia="en-US" w:bidi="ar-SA"/>
      </w:rPr>
    </w:lvl>
    <w:lvl w:ilvl="7" w:tplc="DB2CD802">
      <w:numFmt w:val="bullet"/>
      <w:lvlText w:val="•"/>
      <w:lvlJc w:val="left"/>
      <w:pPr>
        <w:ind w:left="2525" w:hanging="82"/>
      </w:pPr>
      <w:rPr>
        <w:rFonts w:hint="default"/>
        <w:lang w:val="es-ES" w:eastAsia="en-US" w:bidi="ar-SA"/>
      </w:rPr>
    </w:lvl>
    <w:lvl w:ilvl="8" w:tplc="3FFC1F92">
      <w:numFmt w:val="bullet"/>
      <w:lvlText w:val="•"/>
      <w:lvlJc w:val="left"/>
      <w:pPr>
        <w:ind w:left="2877" w:hanging="82"/>
      </w:pPr>
      <w:rPr>
        <w:rFonts w:hint="default"/>
        <w:lang w:val="es-ES" w:eastAsia="en-US" w:bidi="ar-SA"/>
      </w:rPr>
    </w:lvl>
  </w:abstractNum>
  <w:abstractNum w:abstractNumId="25">
    <w:nsid w:val="367C7023"/>
    <w:multiLevelType w:val="hybridMultilevel"/>
    <w:tmpl w:val="869447B0"/>
    <w:lvl w:ilvl="0" w:tplc="04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nsid w:val="3BC52FBF"/>
    <w:multiLevelType w:val="hybridMultilevel"/>
    <w:tmpl w:val="B9F6C3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D313DD9"/>
    <w:multiLevelType w:val="hybridMultilevel"/>
    <w:tmpl w:val="270448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4912C8E"/>
    <w:multiLevelType w:val="multilevel"/>
    <w:tmpl w:val="104485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nsid w:val="44A22CA4"/>
    <w:multiLevelType w:val="multilevel"/>
    <w:tmpl w:val="A9D281F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nsid w:val="461677FC"/>
    <w:multiLevelType w:val="hybridMultilevel"/>
    <w:tmpl w:val="82348C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46FA1A2F"/>
    <w:multiLevelType w:val="hybridMultilevel"/>
    <w:tmpl w:val="6A4A08BC"/>
    <w:lvl w:ilvl="0" w:tplc="8DC2B8D2">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4D946BAD"/>
    <w:multiLevelType w:val="multilevel"/>
    <w:tmpl w:val="12ACD6F2"/>
    <w:lvl w:ilvl="0">
      <w:start w:val="6"/>
      <w:numFmt w:val="decimal"/>
      <w:lvlText w:val="%1"/>
      <w:lvlJc w:val="left"/>
      <w:pPr>
        <w:ind w:left="764" w:hanging="358"/>
      </w:pPr>
      <w:rPr>
        <w:rFonts w:hint="default"/>
        <w:lang w:val="es-ES" w:eastAsia="en-US" w:bidi="ar-SA"/>
      </w:rPr>
    </w:lvl>
    <w:lvl w:ilvl="1">
      <w:start w:val="1"/>
      <w:numFmt w:val="decimal"/>
      <w:lvlText w:val="%1.%2"/>
      <w:lvlJc w:val="left"/>
      <w:pPr>
        <w:ind w:left="764" w:hanging="358"/>
      </w:pPr>
      <w:rPr>
        <w:rFonts w:ascii="Segoe UI" w:eastAsia="Segoe UI" w:hAnsi="Segoe UI" w:cs="Segoe UI" w:hint="default"/>
        <w:b/>
        <w:bCs/>
        <w:spacing w:val="-3"/>
        <w:w w:val="100"/>
        <w:sz w:val="21"/>
        <w:szCs w:val="21"/>
        <w:lang w:val="es-ES" w:eastAsia="en-US" w:bidi="ar-SA"/>
      </w:rPr>
    </w:lvl>
    <w:lvl w:ilvl="2">
      <w:numFmt w:val="bullet"/>
      <w:lvlText w:val="•"/>
      <w:lvlJc w:val="left"/>
      <w:pPr>
        <w:ind w:left="2556" w:hanging="358"/>
      </w:pPr>
      <w:rPr>
        <w:rFonts w:hint="default"/>
        <w:lang w:val="es-ES" w:eastAsia="en-US" w:bidi="ar-SA"/>
      </w:rPr>
    </w:lvl>
    <w:lvl w:ilvl="3">
      <w:numFmt w:val="bullet"/>
      <w:lvlText w:val="•"/>
      <w:lvlJc w:val="left"/>
      <w:pPr>
        <w:ind w:left="3454" w:hanging="358"/>
      </w:pPr>
      <w:rPr>
        <w:rFonts w:hint="default"/>
        <w:lang w:val="es-ES" w:eastAsia="en-US" w:bidi="ar-SA"/>
      </w:rPr>
    </w:lvl>
    <w:lvl w:ilvl="4">
      <w:numFmt w:val="bullet"/>
      <w:lvlText w:val="•"/>
      <w:lvlJc w:val="left"/>
      <w:pPr>
        <w:ind w:left="4352" w:hanging="358"/>
      </w:pPr>
      <w:rPr>
        <w:rFonts w:hint="default"/>
        <w:lang w:val="es-ES" w:eastAsia="en-US" w:bidi="ar-SA"/>
      </w:rPr>
    </w:lvl>
    <w:lvl w:ilvl="5">
      <w:numFmt w:val="bullet"/>
      <w:lvlText w:val="•"/>
      <w:lvlJc w:val="left"/>
      <w:pPr>
        <w:ind w:left="5250" w:hanging="358"/>
      </w:pPr>
      <w:rPr>
        <w:rFonts w:hint="default"/>
        <w:lang w:val="es-ES" w:eastAsia="en-US" w:bidi="ar-SA"/>
      </w:rPr>
    </w:lvl>
    <w:lvl w:ilvl="6">
      <w:numFmt w:val="bullet"/>
      <w:lvlText w:val="•"/>
      <w:lvlJc w:val="left"/>
      <w:pPr>
        <w:ind w:left="6148" w:hanging="358"/>
      </w:pPr>
      <w:rPr>
        <w:rFonts w:hint="default"/>
        <w:lang w:val="es-ES" w:eastAsia="en-US" w:bidi="ar-SA"/>
      </w:rPr>
    </w:lvl>
    <w:lvl w:ilvl="7">
      <w:numFmt w:val="bullet"/>
      <w:lvlText w:val="•"/>
      <w:lvlJc w:val="left"/>
      <w:pPr>
        <w:ind w:left="7046" w:hanging="358"/>
      </w:pPr>
      <w:rPr>
        <w:rFonts w:hint="default"/>
        <w:lang w:val="es-ES" w:eastAsia="en-US" w:bidi="ar-SA"/>
      </w:rPr>
    </w:lvl>
    <w:lvl w:ilvl="8">
      <w:numFmt w:val="bullet"/>
      <w:lvlText w:val="•"/>
      <w:lvlJc w:val="left"/>
      <w:pPr>
        <w:ind w:left="7944" w:hanging="358"/>
      </w:pPr>
      <w:rPr>
        <w:rFonts w:hint="default"/>
        <w:lang w:val="es-ES" w:eastAsia="en-US" w:bidi="ar-SA"/>
      </w:rPr>
    </w:lvl>
  </w:abstractNum>
  <w:abstractNum w:abstractNumId="33">
    <w:nsid w:val="4EAA1A4C"/>
    <w:multiLevelType w:val="hybridMultilevel"/>
    <w:tmpl w:val="139488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2633640"/>
    <w:multiLevelType w:val="multilevel"/>
    <w:tmpl w:val="27F07F4C"/>
    <w:lvl w:ilvl="0">
      <w:start w:val="1"/>
      <w:numFmt w:val="bullet"/>
      <w:lvlText w:val=""/>
      <w:lvlJc w:val="left"/>
      <w:pPr>
        <w:ind w:left="720" w:hanging="360"/>
      </w:pPr>
      <w:rPr>
        <w:rFonts w:ascii="Wingdings" w:hAnsi="Wingdings" w:hint="default"/>
        <w:sz w:val="20"/>
      </w:rPr>
    </w:lvl>
    <w:lvl w:ilvl="1">
      <w:start w:val="1"/>
      <w:numFmt w:val="decimal"/>
      <w:lvlText w:val="%2."/>
      <w:lvlJc w:val="left"/>
      <w:pPr>
        <w:ind w:left="1780" w:hanging="700"/>
      </w:pPr>
      <w:rPr>
        <w:rFonts w:hint="default"/>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5">
    <w:nsid w:val="636E337A"/>
    <w:multiLevelType w:val="hybridMultilevel"/>
    <w:tmpl w:val="180E5042"/>
    <w:lvl w:ilvl="0" w:tplc="E0AA8776">
      <w:numFmt w:val="bullet"/>
      <w:lvlText w:val="•"/>
      <w:lvlJc w:val="left"/>
      <w:pPr>
        <w:ind w:left="68" w:hanging="264"/>
      </w:pPr>
      <w:rPr>
        <w:rFonts w:ascii="Segoe UI" w:eastAsia="Segoe UI" w:hAnsi="Segoe UI" w:cs="Segoe UI" w:hint="default"/>
        <w:w w:val="99"/>
        <w:sz w:val="20"/>
        <w:szCs w:val="20"/>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55E0842"/>
    <w:multiLevelType w:val="hybridMultilevel"/>
    <w:tmpl w:val="0D7A7F70"/>
    <w:lvl w:ilvl="0" w:tplc="50CC34B2">
      <w:numFmt w:val="bullet"/>
      <w:lvlText w:val="•"/>
      <w:lvlJc w:val="left"/>
      <w:pPr>
        <w:ind w:left="69" w:hanging="128"/>
      </w:pPr>
      <w:rPr>
        <w:rFonts w:ascii="Segoe UI" w:eastAsia="Segoe UI" w:hAnsi="Segoe UI" w:cs="Segoe UI" w:hint="default"/>
        <w:w w:val="99"/>
        <w:sz w:val="20"/>
        <w:szCs w:val="20"/>
        <w:lang w:val="es-ES" w:eastAsia="en-US" w:bidi="ar-SA"/>
      </w:rPr>
    </w:lvl>
    <w:lvl w:ilvl="1" w:tplc="D786DB04">
      <w:numFmt w:val="bullet"/>
      <w:lvlText w:val="•"/>
      <w:lvlJc w:val="left"/>
      <w:pPr>
        <w:ind w:left="412" w:hanging="128"/>
      </w:pPr>
      <w:rPr>
        <w:rFonts w:hint="default"/>
        <w:lang w:val="es-ES" w:eastAsia="en-US" w:bidi="ar-SA"/>
      </w:rPr>
    </w:lvl>
    <w:lvl w:ilvl="2" w:tplc="CEFC29A2">
      <w:numFmt w:val="bullet"/>
      <w:lvlText w:val="•"/>
      <w:lvlJc w:val="left"/>
      <w:pPr>
        <w:ind w:left="764" w:hanging="128"/>
      </w:pPr>
      <w:rPr>
        <w:rFonts w:hint="default"/>
        <w:lang w:val="es-ES" w:eastAsia="en-US" w:bidi="ar-SA"/>
      </w:rPr>
    </w:lvl>
    <w:lvl w:ilvl="3" w:tplc="783886AA">
      <w:numFmt w:val="bullet"/>
      <w:lvlText w:val="•"/>
      <w:lvlJc w:val="left"/>
      <w:pPr>
        <w:ind w:left="1116" w:hanging="128"/>
      </w:pPr>
      <w:rPr>
        <w:rFonts w:hint="default"/>
        <w:lang w:val="es-ES" w:eastAsia="en-US" w:bidi="ar-SA"/>
      </w:rPr>
    </w:lvl>
    <w:lvl w:ilvl="4" w:tplc="BE426A16">
      <w:numFmt w:val="bullet"/>
      <w:lvlText w:val="•"/>
      <w:lvlJc w:val="left"/>
      <w:pPr>
        <w:ind w:left="1468" w:hanging="128"/>
      </w:pPr>
      <w:rPr>
        <w:rFonts w:hint="default"/>
        <w:lang w:val="es-ES" w:eastAsia="en-US" w:bidi="ar-SA"/>
      </w:rPr>
    </w:lvl>
    <w:lvl w:ilvl="5" w:tplc="6546907E">
      <w:numFmt w:val="bullet"/>
      <w:lvlText w:val="•"/>
      <w:lvlJc w:val="left"/>
      <w:pPr>
        <w:ind w:left="1821" w:hanging="128"/>
      </w:pPr>
      <w:rPr>
        <w:rFonts w:hint="default"/>
        <w:lang w:val="es-ES" w:eastAsia="en-US" w:bidi="ar-SA"/>
      </w:rPr>
    </w:lvl>
    <w:lvl w:ilvl="6" w:tplc="BBBC8ED2">
      <w:numFmt w:val="bullet"/>
      <w:lvlText w:val="•"/>
      <w:lvlJc w:val="left"/>
      <w:pPr>
        <w:ind w:left="2173" w:hanging="128"/>
      </w:pPr>
      <w:rPr>
        <w:rFonts w:hint="default"/>
        <w:lang w:val="es-ES" w:eastAsia="en-US" w:bidi="ar-SA"/>
      </w:rPr>
    </w:lvl>
    <w:lvl w:ilvl="7" w:tplc="A5FEB556">
      <w:numFmt w:val="bullet"/>
      <w:lvlText w:val="•"/>
      <w:lvlJc w:val="left"/>
      <w:pPr>
        <w:ind w:left="2525" w:hanging="128"/>
      </w:pPr>
      <w:rPr>
        <w:rFonts w:hint="default"/>
        <w:lang w:val="es-ES" w:eastAsia="en-US" w:bidi="ar-SA"/>
      </w:rPr>
    </w:lvl>
    <w:lvl w:ilvl="8" w:tplc="50DA15B2">
      <w:numFmt w:val="bullet"/>
      <w:lvlText w:val="•"/>
      <w:lvlJc w:val="left"/>
      <w:pPr>
        <w:ind w:left="2877" w:hanging="128"/>
      </w:pPr>
      <w:rPr>
        <w:rFonts w:hint="default"/>
        <w:lang w:val="es-ES" w:eastAsia="en-US" w:bidi="ar-SA"/>
      </w:rPr>
    </w:lvl>
  </w:abstractNum>
  <w:abstractNum w:abstractNumId="37">
    <w:nsid w:val="69F82E86"/>
    <w:multiLevelType w:val="hybridMultilevel"/>
    <w:tmpl w:val="03F4E11C"/>
    <w:lvl w:ilvl="0" w:tplc="8DC2B8D2">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1743C48"/>
    <w:multiLevelType w:val="hybridMultilevel"/>
    <w:tmpl w:val="AC92CD36"/>
    <w:lvl w:ilvl="0" w:tplc="0C74FB98">
      <w:start w:val="1"/>
      <w:numFmt w:val="decimal"/>
      <w:lvlText w:val="%1."/>
      <w:lvlJc w:val="left"/>
      <w:pPr>
        <w:ind w:left="766" w:hanging="360"/>
      </w:pPr>
      <w:rPr>
        <w:rFonts w:ascii="Segoe UI" w:eastAsia="Segoe UI" w:hAnsi="Segoe UI" w:cs="Segoe UI" w:hint="default"/>
        <w:b/>
        <w:bCs/>
        <w:i/>
        <w:iCs/>
        <w:w w:val="100"/>
        <w:sz w:val="21"/>
        <w:szCs w:val="21"/>
        <w:lang w:val="es-ES" w:eastAsia="en-US" w:bidi="ar-SA"/>
      </w:rPr>
    </w:lvl>
    <w:lvl w:ilvl="1" w:tplc="AFBEBE62">
      <w:start w:val="1"/>
      <w:numFmt w:val="upperLetter"/>
      <w:lvlText w:val="%2."/>
      <w:lvlJc w:val="left"/>
      <w:pPr>
        <w:ind w:left="1126" w:hanging="360"/>
      </w:pPr>
      <w:rPr>
        <w:rFonts w:ascii="Calibri" w:eastAsia="Calibri" w:hAnsi="Calibri" w:cs="Calibri" w:hint="default"/>
        <w:b/>
        <w:bCs/>
        <w:spacing w:val="-1"/>
        <w:w w:val="100"/>
        <w:sz w:val="21"/>
        <w:szCs w:val="21"/>
        <w:lang w:val="es-ES" w:eastAsia="en-US" w:bidi="ar-SA"/>
      </w:rPr>
    </w:lvl>
    <w:lvl w:ilvl="2" w:tplc="5528650A">
      <w:numFmt w:val="bullet"/>
      <w:lvlText w:val="•"/>
      <w:lvlJc w:val="left"/>
      <w:pPr>
        <w:ind w:left="2077" w:hanging="360"/>
      </w:pPr>
      <w:rPr>
        <w:rFonts w:hint="default"/>
        <w:lang w:val="es-ES" w:eastAsia="en-US" w:bidi="ar-SA"/>
      </w:rPr>
    </w:lvl>
    <w:lvl w:ilvl="3" w:tplc="9DB813E2">
      <w:numFmt w:val="bullet"/>
      <w:lvlText w:val="•"/>
      <w:lvlJc w:val="left"/>
      <w:pPr>
        <w:ind w:left="3035" w:hanging="360"/>
      </w:pPr>
      <w:rPr>
        <w:rFonts w:hint="default"/>
        <w:lang w:val="es-ES" w:eastAsia="en-US" w:bidi="ar-SA"/>
      </w:rPr>
    </w:lvl>
    <w:lvl w:ilvl="4" w:tplc="30DEFE52">
      <w:numFmt w:val="bullet"/>
      <w:lvlText w:val="•"/>
      <w:lvlJc w:val="left"/>
      <w:pPr>
        <w:ind w:left="3993" w:hanging="360"/>
      </w:pPr>
      <w:rPr>
        <w:rFonts w:hint="default"/>
        <w:lang w:val="es-ES" w:eastAsia="en-US" w:bidi="ar-SA"/>
      </w:rPr>
    </w:lvl>
    <w:lvl w:ilvl="5" w:tplc="20DACA0C">
      <w:numFmt w:val="bullet"/>
      <w:lvlText w:val="•"/>
      <w:lvlJc w:val="left"/>
      <w:pPr>
        <w:ind w:left="4951" w:hanging="360"/>
      </w:pPr>
      <w:rPr>
        <w:rFonts w:hint="default"/>
        <w:lang w:val="es-ES" w:eastAsia="en-US" w:bidi="ar-SA"/>
      </w:rPr>
    </w:lvl>
    <w:lvl w:ilvl="6" w:tplc="A4C6D1E8">
      <w:numFmt w:val="bullet"/>
      <w:lvlText w:val="•"/>
      <w:lvlJc w:val="left"/>
      <w:pPr>
        <w:ind w:left="5908" w:hanging="360"/>
      </w:pPr>
      <w:rPr>
        <w:rFonts w:hint="default"/>
        <w:lang w:val="es-ES" w:eastAsia="en-US" w:bidi="ar-SA"/>
      </w:rPr>
    </w:lvl>
    <w:lvl w:ilvl="7" w:tplc="4964008E">
      <w:numFmt w:val="bullet"/>
      <w:lvlText w:val="•"/>
      <w:lvlJc w:val="left"/>
      <w:pPr>
        <w:ind w:left="6866" w:hanging="360"/>
      </w:pPr>
      <w:rPr>
        <w:rFonts w:hint="default"/>
        <w:lang w:val="es-ES" w:eastAsia="en-US" w:bidi="ar-SA"/>
      </w:rPr>
    </w:lvl>
    <w:lvl w:ilvl="8" w:tplc="8F74D00C">
      <w:numFmt w:val="bullet"/>
      <w:lvlText w:val="•"/>
      <w:lvlJc w:val="left"/>
      <w:pPr>
        <w:ind w:left="7824" w:hanging="360"/>
      </w:pPr>
      <w:rPr>
        <w:rFonts w:hint="default"/>
        <w:lang w:val="es-ES" w:eastAsia="en-US" w:bidi="ar-SA"/>
      </w:rPr>
    </w:lvl>
  </w:abstractNum>
  <w:abstractNum w:abstractNumId="39">
    <w:nsid w:val="73A834DE"/>
    <w:multiLevelType w:val="hybridMultilevel"/>
    <w:tmpl w:val="E020D9BC"/>
    <w:lvl w:ilvl="0" w:tplc="8DC2B8D2">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ADB64B5"/>
    <w:multiLevelType w:val="hybridMultilevel"/>
    <w:tmpl w:val="6448BEF6"/>
    <w:lvl w:ilvl="0" w:tplc="81B692AA">
      <w:numFmt w:val="bullet"/>
      <w:lvlText w:val="•"/>
      <w:lvlJc w:val="left"/>
      <w:pPr>
        <w:ind w:left="68" w:hanging="211"/>
      </w:pPr>
      <w:rPr>
        <w:rFonts w:ascii="Segoe UI" w:eastAsia="Segoe UI" w:hAnsi="Segoe UI" w:cs="Segoe UI" w:hint="default"/>
        <w:w w:val="99"/>
        <w:sz w:val="20"/>
        <w:szCs w:val="20"/>
        <w:lang w:val="es-ES" w:eastAsia="en-US" w:bidi="ar-SA"/>
      </w:rPr>
    </w:lvl>
    <w:lvl w:ilvl="1" w:tplc="E90AB57A">
      <w:numFmt w:val="bullet"/>
      <w:lvlText w:val="•"/>
      <w:lvlJc w:val="left"/>
      <w:pPr>
        <w:ind w:left="473" w:hanging="211"/>
      </w:pPr>
      <w:rPr>
        <w:rFonts w:hint="default"/>
        <w:lang w:val="es-ES" w:eastAsia="en-US" w:bidi="ar-SA"/>
      </w:rPr>
    </w:lvl>
    <w:lvl w:ilvl="2" w:tplc="A20EA2B4">
      <w:numFmt w:val="bullet"/>
      <w:lvlText w:val="•"/>
      <w:lvlJc w:val="left"/>
      <w:pPr>
        <w:ind w:left="887" w:hanging="211"/>
      </w:pPr>
      <w:rPr>
        <w:rFonts w:hint="default"/>
        <w:lang w:val="es-ES" w:eastAsia="en-US" w:bidi="ar-SA"/>
      </w:rPr>
    </w:lvl>
    <w:lvl w:ilvl="3" w:tplc="3E4E8C8C">
      <w:numFmt w:val="bullet"/>
      <w:lvlText w:val="•"/>
      <w:lvlJc w:val="left"/>
      <w:pPr>
        <w:ind w:left="1301" w:hanging="211"/>
      </w:pPr>
      <w:rPr>
        <w:rFonts w:hint="default"/>
        <w:lang w:val="es-ES" w:eastAsia="en-US" w:bidi="ar-SA"/>
      </w:rPr>
    </w:lvl>
    <w:lvl w:ilvl="4" w:tplc="794A9ED2">
      <w:numFmt w:val="bullet"/>
      <w:lvlText w:val="•"/>
      <w:lvlJc w:val="left"/>
      <w:pPr>
        <w:ind w:left="1715" w:hanging="211"/>
      </w:pPr>
      <w:rPr>
        <w:rFonts w:hint="default"/>
        <w:lang w:val="es-ES" w:eastAsia="en-US" w:bidi="ar-SA"/>
      </w:rPr>
    </w:lvl>
    <w:lvl w:ilvl="5" w:tplc="5764054C">
      <w:numFmt w:val="bullet"/>
      <w:lvlText w:val="•"/>
      <w:lvlJc w:val="left"/>
      <w:pPr>
        <w:ind w:left="2129" w:hanging="211"/>
      </w:pPr>
      <w:rPr>
        <w:rFonts w:hint="default"/>
        <w:lang w:val="es-ES" w:eastAsia="en-US" w:bidi="ar-SA"/>
      </w:rPr>
    </w:lvl>
    <w:lvl w:ilvl="6" w:tplc="B524937C">
      <w:numFmt w:val="bullet"/>
      <w:lvlText w:val="•"/>
      <w:lvlJc w:val="left"/>
      <w:pPr>
        <w:ind w:left="2542" w:hanging="211"/>
      </w:pPr>
      <w:rPr>
        <w:rFonts w:hint="default"/>
        <w:lang w:val="es-ES" w:eastAsia="en-US" w:bidi="ar-SA"/>
      </w:rPr>
    </w:lvl>
    <w:lvl w:ilvl="7" w:tplc="96BE8C8C">
      <w:numFmt w:val="bullet"/>
      <w:lvlText w:val="•"/>
      <w:lvlJc w:val="left"/>
      <w:pPr>
        <w:ind w:left="2956" w:hanging="211"/>
      </w:pPr>
      <w:rPr>
        <w:rFonts w:hint="default"/>
        <w:lang w:val="es-ES" w:eastAsia="en-US" w:bidi="ar-SA"/>
      </w:rPr>
    </w:lvl>
    <w:lvl w:ilvl="8" w:tplc="7A5212CA">
      <w:numFmt w:val="bullet"/>
      <w:lvlText w:val="•"/>
      <w:lvlJc w:val="left"/>
      <w:pPr>
        <w:ind w:left="3370" w:hanging="211"/>
      </w:pPr>
      <w:rPr>
        <w:rFonts w:hint="default"/>
        <w:lang w:val="es-ES" w:eastAsia="en-US" w:bidi="ar-SA"/>
      </w:rPr>
    </w:lvl>
  </w:abstractNum>
  <w:num w:numId="1">
    <w:abstractNumId w:val="29"/>
  </w:num>
  <w:num w:numId="2">
    <w:abstractNumId w:val="28"/>
  </w:num>
  <w:num w:numId="3">
    <w:abstractNumId w:val="11"/>
  </w:num>
  <w:num w:numId="4">
    <w:abstractNumId w:val="12"/>
  </w:num>
  <w:num w:numId="5">
    <w:abstractNumId w:val="33"/>
  </w:num>
  <w:num w:numId="6">
    <w:abstractNumId w:val="13"/>
  </w:num>
  <w:num w:numId="7">
    <w:abstractNumId w:val="3"/>
  </w:num>
  <w:num w:numId="8">
    <w:abstractNumId w:val="25"/>
  </w:num>
  <w:num w:numId="9">
    <w:abstractNumId w:val="10"/>
  </w:num>
  <w:num w:numId="10">
    <w:abstractNumId w:val="34"/>
  </w:num>
  <w:num w:numId="11">
    <w:abstractNumId w:val="2"/>
  </w:num>
  <w:num w:numId="12">
    <w:abstractNumId w:val="23"/>
  </w:num>
  <w:num w:numId="13">
    <w:abstractNumId w:val="27"/>
  </w:num>
  <w:num w:numId="14">
    <w:abstractNumId w:val="16"/>
  </w:num>
  <w:num w:numId="15">
    <w:abstractNumId w:val="21"/>
  </w:num>
  <w:num w:numId="16">
    <w:abstractNumId w:val="30"/>
  </w:num>
  <w:num w:numId="17">
    <w:abstractNumId w:val="20"/>
  </w:num>
  <w:num w:numId="18">
    <w:abstractNumId w:val="37"/>
  </w:num>
  <w:num w:numId="19">
    <w:abstractNumId w:val="39"/>
  </w:num>
  <w:num w:numId="20">
    <w:abstractNumId w:val="5"/>
  </w:num>
  <w:num w:numId="21">
    <w:abstractNumId w:val="7"/>
  </w:num>
  <w:num w:numId="22">
    <w:abstractNumId w:val="17"/>
  </w:num>
  <w:num w:numId="23">
    <w:abstractNumId w:val="31"/>
  </w:num>
  <w:num w:numId="24">
    <w:abstractNumId w:val="15"/>
  </w:num>
  <w:num w:numId="25">
    <w:abstractNumId w:val="19"/>
  </w:num>
  <w:num w:numId="26">
    <w:abstractNumId w:val="6"/>
  </w:num>
  <w:num w:numId="27">
    <w:abstractNumId w:val="22"/>
  </w:num>
  <w:num w:numId="28">
    <w:abstractNumId w:val="0"/>
  </w:num>
  <w:num w:numId="29">
    <w:abstractNumId w:val="4"/>
  </w:num>
  <w:num w:numId="30">
    <w:abstractNumId w:val="18"/>
  </w:num>
  <w:num w:numId="31">
    <w:abstractNumId w:val="35"/>
  </w:num>
  <w:num w:numId="32">
    <w:abstractNumId w:val="36"/>
  </w:num>
  <w:num w:numId="33">
    <w:abstractNumId w:val="40"/>
  </w:num>
  <w:num w:numId="34">
    <w:abstractNumId w:val="8"/>
  </w:num>
  <w:num w:numId="35">
    <w:abstractNumId w:val="14"/>
  </w:num>
  <w:num w:numId="36">
    <w:abstractNumId w:val="24"/>
  </w:num>
  <w:num w:numId="37">
    <w:abstractNumId w:val="9"/>
  </w:num>
  <w:num w:numId="38">
    <w:abstractNumId w:val="1"/>
  </w:num>
  <w:num w:numId="39">
    <w:abstractNumId w:val="32"/>
  </w:num>
  <w:num w:numId="40">
    <w:abstractNumId w:val="26"/>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21A"/>
    <w:rsid w:val="000B0989"/>
    <w:rsid w:val="000C7F0D"/>
    <w:rsid w:val="000E2E7D"/>
    <w:rsid w:val="00142817"/>
    <w:rsid w:val="001515D3"/>
    <w:rsid w:val="001538B2"/>
    <w:rsid w:val="001A7CB6"/>
    <w:rsid w:val="001B26BC"/>
    <w:rsid w:val="001D3A71"/>
    <w:rsid w:val="00210D6A"/>
    <w:rsid w:val="00285830"/>
    <w:rsid w:val="002B521E"/>
    <w:rsid w:val="002D42A0"/>
    <w:rsid w:val="002E4EB0"/>
    <w:rsid w:val="00323515"/>
    <w:rsid w:val="003503BD"/>
    <w:rsid w:val="0035334D"/>
    <w:rsid w:val="00375FD9"/>
    <w:rsid w:val="003803DB"/>
    <w:rsid w:val="003857B1"/>
    <w:rsid w:val="00386BC5"/>
    <w:rsid w:val="003A0636"/>
    <w:rsid w:val="00431E3C"/>
    <w:rsid w:val="00454FC3"/>
    <w:rsid w:val="00473AF3"/>
    <w:rsid w:val="00495B40"/>
    <w:rsid w:val="004C6421"/>
    <w:rsid w:val="0055052D"/>
    <w:rsid w:val="00553AE7"/>
    <w:rsid w:val="005B16FB"/>
    <w:rsid w:val="005F51D2"/>
    <w:rsid w:val="006743E5"/>
    <w:rsid w:val="006820AD"/>
    <w:rsid w:val="00683C69"/>
    <w:rsid w:val="006B2FBA"/>
    <w:rsid w:val="006E018D"/>
    <w:rsid w:val="006E1BDC"/>
    <w:rsid w:val="00786E3C"/>
    <w:rsid w:val="007A30B6"/>
    <w:rsid w:val="007C76C1"/>
    <w:rsid w:val="007D1DFF"/>
    <w:rsid w:val="00804D17"/>
    <w:rsid w:val="008B18DD"/>
    <w:rsid w:val="008C7FC3"/>
    <w:rsid w:val="008D7AD2"/>
    <w:rsid w:val="008E39E5"/>
    <w:rsid w:val="00904388"/>
    <w:rsid w:val="00940DA3"/>
    <w:rsid w:val="00957C14"/>
    <w:rsid w:val="009741F3"/>
    <w:rsid w:val="009D08E5"/>
    <w:rsid w:val="009D542E"/>
    <w:rsid w:val="009F05FB"/>
    <w:rsid w:val="00A158AE"/>
    <w:rsid w:val="00A15E3D"/>
    <w:rsid w:val="00A3301A"/>
    <w:rsid w:val="00A43F7F"/>
    <w:rsid w:val="00A9243E"/>
    <w:rsid w:val="00AD0AD1"/>
    <w:rsid w:val="00AE13FE"/>
    <w:rsid w:val="00AE1F0A"/>
    <w:rsid w:val="00B4712D"/>
    <w:rsid w:val="00B53F48"/>
    <w:rsid w:val="00B81B51"/>
    <w:rsid w:val="00B90542"/>
    <w:rsid w:val="00BC418E"/>
    <w:rsid w:val="00BE0B82"/>
    <w:rsid w:val="00BF4C4E"/>
    <w:rsid w:val="00C05FCC"/>
    <w:rsid w:val="00C1086C"/>
    <w:rsid w:val="00C138D7"/>
    <w:rsid w:val="00C57FCA"/>
    <w:rsid w:val="00C97A34"/>
    <w:rsid w:val="00CC03EF"/>
    <w:rsid w:val="00CE53C3"/>
    <w:rsid w:val="00D92614"/>
    <w:rsid w:val="00DC2206"/>
    <w:rsid w:val="00EC552E"/>
    <w:rsid w:val="00ED139A"/>
    <w:rsid w:val="00F20B76"/>
    <w:rsid w:val="00F21941"/>
    <w:rsid w:val="00F26B21"/>
    <w:rsid w:val="00F76EAA"/>
    <w:rsid w:val="00FD421A"/>
    <w:rsid w:val="00FF0C59"/>
    <w:rsid w:val="00FF5B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E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21A"/>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D421A"/>
    <w:pPr>
      <w:ind w:left="720"/>
      <w:contextualSpacing/>
    </w:pPr>
  </w:style>
  <w:style w:type="paragraph" w:styleId="Encabezado">
    <w:name w:val="header"/>
    <w:basedOn w:val="Normal"/>
    <w:link w:val="EncabezadoCar"/>
    <w:uiPriority w:val="99"/>
    <w:unhideWhenUsed/>
    <w:rsid w:val="00FD421A"/>
    <w:pPr>
      <w:tabs>
        <w:tab w:val="center" w:pos="4419"/>
        <w:tab w:val="right" w:pos="8838"/>
      </w:tabs>
    </w:pPr>
  </w:style>
  <w:style w:type="character" w:customStyle="1" w:styleId="EncabezadoCar">
    <w:name w:val="Encabezado Car"/>
    <w:basedOn w:val="Fuentedeprrafopredeter"/>
    <w:link w:val="Encabezado"/>
    <w:uiPriority w:val="99"/>
    <w:rsid w:val="00FD421A"/>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FD421A"/>
    <w:pPr>
      <w:tabs>
        <w:tab w:val="center" w:pos="4419"/>
        <w:tab w:val="right" w:pos="8838"/>
      </w:tabs>
    </w:pPr>
  </w:style>
  <w:style w:type="character" w:customStyle="1" w:styleId="PiedepginaCar">
    <w:name w:val="Pie de página Car"/>
    <w:basedOn w:val="Fuentedeprrafopredeter"/>
    <w:link w:val="Piedepgina"/>
    <w:uiPriority w:val="99"/>
    <w:rsid w:val="00FD421A"/>
    <w:rPr>
      <w:rFonts w:ascii="Times New Roman" w:eastAsia="Times New Roman" w:hAnsi="Times New Roman" w:cs="Times New Roman"/>
      <w:lang w:eastAsia="es-MX"/>
    </w:rPr>
  </w:style>
  <w:style w:type="paragraph" w:styleId="NormalWeb">
    <w:name w:val="Normal (Web)"/>
    <w:basedOn w:val="Normal"/>
    <w:uiPriority w:val="99"/>
    <w:unhideWhenUsed/>
    <w:rsid w:val="00FD421A"/>
    <w:pPr>
      <w:spacing w:before="100" w:beforeAutospacing="1" w:after="100" w:afterAutospacing="1"/>
    </w:pPr>
  </w:style>
  <w:style w:type="character" w:styleId="Hipervnculo">
    <w:name w:val="Hyperlink"/>
    <w:basedOn w:val="Fuentedeprrafopredeter"/>
    <w:uiPriority w:val="99"/>
    <w:unhideWhenUsed/>
    <w:rsid w:val="00FD421A"/>
    <w:rPr>
      <w:color w:val="0563C1" w:themeColor="hyperlink"/>
      <w:u w:val="single"/>
    </w:rPr>
  </w:style>
  <w:style w:type="character" w:customStyle="1" w:styleId="PrrafodelistaCar">
    <w:name w:val="Párrafo de lista Car"/>
    <w:link w:val="Prrafodelista"/>
    <w:uiPriority w:val="34"/>
    <w:rsid w:val="00FD421A"/>
    <w:rPr>
      <w:rFonts w:ascii="Times New Roman" w:eastAsia="Times New Roman" w:hAnsi="Times New Roman" w:cs="Times New Roman"/>
      <w:lang w:eastAsia="es-MX"/>
    </w:rPr>
  </w:style>
  <w:style w:type="paragraph" w:styleId="Sinespaciado">
    <w:name w:val="No Spacing"/>
    <w:uiPriority w:val="1"/>
    <w:qFormat/>
    <w:rsid w:val="00FD421A"/>
    <w:rPr>
      <w:rFonts w:ascii="Times New Roman" w:eastAsia="Times New Roman" w:hAnsi="Times New Roman" w:cs="Times New Roman"/>
      <w:lang w:eastAsia="es-MX"/>
    </w:rPr>
  </w:style>
  <w:style w:type="table" w:styleId="Tablaconcuadrcula">
    <w:name w:val="Table Grid"/>
    <w:basedOn w:val="Tablanormal"/>
    <w:uiPriority w:val="39"/>
    <w:rsid w:val="00FD42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86BC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86BC5"/>
    <w:pPr>
      <w:widowControl w:val="0"/>
      <w:autoSpaceDE w:val="0"/>
      <w:autoSpaceDN w:val="0"/>
    </w:pPr>
    <w:rPr>
      <w:rFonts w:ascii="Segoe UI" w:eastAsia="Segoe UI" w:hAnsi="Segoe UI" w:cs="Segoe UI"/>
      <w:sz w:val="22"/>
      <w:szCs w:val="22"/>
      <w:lang w:val="es-ES" w:eastAsia="en-US"/>
    </w:rPr>
  </w:style>
  <w:style w:type="paragraph" w:styleId="Textoindependiente">
    <w:name w:val="Body Text"/>
    <w:basedOn w:val="Normal"/>
    <w:link w:val="TextoindependienteCar"/>
    <w:uiPriority w:val="1"/>
    <w:qFormat/>
    <w:rsid w:val="00431E3C"/>
    <w:pPr>
      <w:widowControl w:val="0"/>
      <w:autoSpaceDE w:val="0"/>
      <w:autoSpaceDN w:val="0"/>
    </w:pPr>
    <w:rPr>
      <w:rFonts w:ascii="Segoe UI" w:eastAsia="Segoe UI" w:hAnsi="Segoe UI" w:cs="Segoe UI"/>
      <w:sz w:val="21"/>
      <w:szCs w:val="21"/>
      <w:lang w:val="es-ES" w:eastAsia="en-US"/>
    </w:rPr>
  </w:style>
  <w:style w:type="character" w:customStyle="1" w:styleId="TextoindependienteCar">
    <w:name w:val="Texto independiente Car"/>
    <w:basedOn w:val="Fuentedeprrafopredeter"/>
    <w:link w:val="Textoindependiente"/>
    <w:uiPriority w:val="1"/>
    <w:rsid w:val="00431E3C"/>
    <w:rPr>
      <w:rFonts w:ascii="Segoe UI" w:eastAsia="Segoe UI" w:hAnsi="Segoe UI" w:cs="Segoe UI"/>
      <w:sz w:val="21"/>
      <w:szCs w:val="21"/>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21A"/>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D421A"/>
    <w:pPr>
      <w:ind w:left="720"/>
      <w:contextualSpacing/>
    </w:pPr>
  </w:style>
  <w:style w:type="paragraph" w:styleId="Encabezado">
    <w:name w:val="header"/>
    <w:basedOn w:val="Normal"/>
    <w:link w:val="EncabezadoCar"/>
    <w:uiPriority w:val="99"/>
    <w:unhideWhenUsed/>
    <w:rsid w:val="00FD421A"/>
    <w:pPr>
      <w:tabs>
        <w:tab w:val="center" w:pos="4419"/>
        <w:tab w:val="right" w:pos="8838"/>
      </w:tabs>
    </w:pPr>
  </w:style>
  <w:style w:type="character" w:customStyle="1" w:styleId="EncabezadoCar">
    <w:name w:val="Encabezado Car"/>
    <w:basedOn w:val="Fuentedeprrafopredeter"/>
    <w:link w:val="Encabezado"/>
    <w:uiPriority w:val="99"/>
    <w:rsid w:val="00FD421A"/>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FD421A"/>
    <w:pPr>
      <w:tabs>
        <w:tab w:val="center" w:pos="4419"/>
        <w:tab w:val="right" w:pos="8838"/>
      </w:tabs>
    </w:pPr>
  </w:style>
  <w:style w:type="character" w:customStyle="1" w:styleId="PiedepginaCar">
    <w:name w:val="Pie de página Car"/>
    <w:basedOn w:val="Fuentedeprrafopredeter"/>
    <w:link w:val="Piedepgina"/>
    <w:uiPriority w:val="99"/>
    <w:rsid w:val="00FD421A"/>
    <w:rPr>
      <w:rFonts w:ascii="Times New Roman" w:eastAsia="Times New Roman" w:hAnsi="Times New Roman" w:cs="Times New Roman"/>
      <w:lang w:eastAsia="es-MX"/>
    </w:rPr>
  </w:style>
  <w:style w:type="paragraph" w:styleId="NormalWeb">
    <w:name w:val="Normal (Web)"/>
    <w:basedOn w:val="Normal"/>
    <w:uiPriority w:val="99"/>
    <w:unhideWhenUsed/>
    <w:rsid w:val="00FD421A"/>
    <w:pPr>
      <w:spacing w:before="100" w:beforeAutospacing="1" w:after="100" w:afterAutospacing="1"/>
    </w:pPr>
  </w:style>
  <w:style w:type="character" w:styleId="Hipervnculo">
    <w:name w:val="Hyperlink"/>
    <w:basedOn w:val="Fuentedeprrafopredeter"/>
    <w:uiPriority w:val="99"/>
    <w:unhideWhenUsed/>
    <w:rsid w:val="00FD421A"/>
    <w:rPr>
      <w:color w:val="0563C1" w:themeColor="hyperlink"/>
      <w:u w:val="single"/>
    </w:rPr>
  </w:style>
  <w:style w:type="character" w:customStyle="1" w:styleId="PrrafodelistaCar">
    <w:name w:val="Párrafo de lista Car"/>
    <w:link w:val="Prrafodelista"/>
    <w:uiPriority w:val="34"/>
    <w:rsid w:val="00FD421A"/>
    <w:rPr>
      <w:rFonts w:ascii="Times New Roman" w:eastAsia="Times New Roman" w:hAnsi="Times New Roman" w:cs="Times New Roman"/>
      <w:lang w:eastAsia="es-MX"/>
    </w:rPr>
  </w:style>
  <w:style w:type="paragraph" w:styleId="Sinespaciado">
    <w:name w:val="No Spacing"/>
    <w:uiPriority w:val="1"/>
    <w:qFormat/>
    <w:rsid w:val="00FD421A"/>
    <w:rPr>
      <w:rFonts w:ascii="Times New Roman" w:eastAsia="Times New Roman" w:hAnsi="Times New Roman" w:cs="Times New Roman"/>
      <w:lang w:eastAsia="es-MX"/>
    </w:rPr>
  </w:style>
  <w:style w:type="table" w:styleId="Tablaconcuadrcula">
    <w:name w:val="Table Grid"/>
    <w:basedOn w:val="Tablanormal"/>
    <w:uiPriority w:val="39"/>
    <w:rsid w:val="00FD42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86BC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86BC5"/>
    <w:pPr>
      <w:widowControl w:val="0"/>
      <w:autoSpaceDE w:val="0"/>
      <w:autoSpaceDN w:val="0"/>
    </w:pPr>
    <w:rPr>
      <w:rFonts w:ascii="Segoe UI" w:eastAsia="Segoe UI" w:hAnsi="Segoe UI" w:cs="Segoe UI"/>
      <w:sz w:val="22"/>
      <w:szCs w:val="22"/>
      <w:lang w:val="es-ES" w:eastAsia="en-US"/>
    </w:rPr>
  </w:style>
  <w:style w:type="paragraph" w:styleId="Textoindependiente">
    <w:name w:val="Body Text"/>
    <w:basedOn w:val="Normal"/>
    <w:link w:val="TextoindependienteCar"/>
    <w:uiPriority w:val="1"/>
    <w:qFormat/>
    <w:rsid w:val="00431E3C"/>
    <w:pPr>
      <w:widowControl w:val="0"/>
      <w:autoSpaceDE w:val="0"/>
      <w:autoSpaceDN w:val="0"/>
    </w:pPr>
    <w:rPr>
      <w:rFonts w:ascii="Segoe UI" w:eastAsia="Segoe UI" w:hAnsi="Segoe UI" w:cs="Segoe UI"/>
      <w:sz w:val="21"/>
      <w:szCs w:val="21"/>
      <w:lang w:val="es-ES" w:eastAsia="en-US"/>
    </w:rPr>
  </w:style>
  <w:style w:type="character" w:customStyle="1" w:styleId="TextoindependienteCar">
    <w:name w:val="Texto independiente Car"/>
    <w:basedOn w:val="Fuentedeprrafopredeter"/>
    <w:link w:val="Textoindependiente"/>
    <w:uiPriority w:val="1"/>
    <w:rsid w:val="00431E3C"/>
    <w:rPr>
      <w:rFonts w:ascii="Segoe UI" w:eastAsia="Segoe UI" w:hAnsi="Segoe UI" w:cs="Segoe UI"/>
      <w:sz w:val="21"/>
      <w:szCs w:val="2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77175">
      <w:bodyDiv w:val="1"/>
      <w:marLeft w:val="0"/>
      <w:marRight w:val="0"/>
      <w:marTop w:val="0"/>
      <w:marBottom w:val="0"/>
      <w:divBdr>
        <w:top w:val="none" w:sz="0" w:space="0" w:color="auto"/>
        <w:left w:val="none" w:sz="0" w:space="0" w:color="auto"/>
        <w:bottom w:val="none" w:sz="0" w:space="0" w:color="auto"/>
        <w:right w:val="none" w:sz="0" w:space="0" w:color="auto"/>
      </w:divBdr>
      <w:divsChild>
        <w:div w:id="1701126857">
          <w:marLeft w:val="0"/>
          <w:marRight w:val="0"/>
          <w:marTop w:val="0"/>
          <w:marBottom w:val="0"/>
          <w:divBdr>
            <w:top w:val="none" w:sz="0" w:space="0" w:color="auto"/>
            <w:left w:val="none" w:sz="0" w:space="0" w:color="auto"/>
            <w:bottom w:val="none" w:sz="0" w:space="0" w:color="auto"/>
            <w:right w:val="none" w:sz="0" w:space="0" w:color="auto"/>
          </w:divBdr>
          <w:divsChild>
            <w:div w:id="905381554">
              <w:marLeft w:val="0"/>
              <w:marRight w:val="0"/>
              <w:marTop w:val="0"/>
              <w:marBottom w:val="0"/>
              <w:divBdr>
                <w:top w:val="none" w:sz="0" w:space="0" w:color="auto"/>
                <w:left w:val="none" w:sz="0" w:space="0" w:color="auto"/>
                <w:bottom w:val="none" w:sz="0" w:space="0" w:color="auto"/>
                <w:right w:val="none" w:sz="0" w:space="0" w:color="auto"/>
              </w:divBdr>
              <w:divsChild>
                <w:div w:id="1248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21941">
      <w:bodyDiv w:val="1"/>
      <w:marLeft w:val="0"/>
      <w:marRight w:val="0"/>
      <w:marTop w:val="0"/>
      <w:marBottom w:val="0"/>
      <w:divBdr>
        <w:top w:val="none" w:sz="0" w:space="0" w:color="auto"/>
        <w:left w:val="none" w:sz="0" w:space="0" w:color="auto"/>
        <w:bottom w:val="none" w:sz="0" w:space="0" w:color="auto"/>
        <w:right w:val="none" w:sz="0" w:space="0" w:color="auto"/>
      </w:divBdr>
      <w:divsChild>
        <w:div w:id="1627813187">
          <w:marLeft w:val="0"/>
          <w:marRight w:val="0"/>
          <w:marTop w:val="0"/>
          <w:marBottom w:val="0"/>
          <w:divBdr>
            <w:top w:val="none" w:sz="0" w:space="0" w:color="auto"/>
            <w:left w:val="none" w:sz="0" w:space="0" w:color="auto"/>
            <w:bottom w:val="none" w:sz="0" w:space="0" w:color="auto"/>
            <w:right w:val="none" w:sz="0" w:space="0" w:color="auto"/>
          </w:divBdr>
          <w:divsChild>
            <w:div w:id="1281647415">
              <w:marLeft w:val="0"/>
              <w:marRight w:val="0"/>
              <w:marTop w:val="0"/>
              <w:marBottom w:val="0"/>
              <w:divBdr>
                <w:top w:val="none" w:sz="0" w:space="0" w:color="auto"/>
                <w:left w:val="none" w:sz="0" w:space="0" w:color="auto"/>
                <w:bottom w:val="none" w:sz="0" w:space="0" w:color="auto"/>
                <w:right w:val="none" w:sz="0" w:space="0" w:color="auto"/>
              </w:divBdr>
              <w:divsChild>
                <w:div w:id="20497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92416">
      <w:bodyDiv w:val="1"/>
      <w:marLeft w:val="0"/>
      <w:marRight w:val="0"/>
      <w:marTop w:val="0"/>
      <w:marBottom w:val="0"/>
      <w:divBdr>
        <w:top w:val="none" w:sz="0" w:space="0" w:color="auto"/>
        <w:left w:val="none" w:sz="0" w:space="0" w:color="auto"/>
        <w:bottom w:val="none" w:sz="0" w:space="0" w:color="auto"/>
        <w:right w:val="none" w:sz="0" w:space="0" w:color="auto"/>
      </w:divBdr>
      <w:divsChild>
        <w:div w:id="1761828872">
          <w:marLeft w:val="0"/>
          <w:marRight w:val="0"/>
          <w:marTop w:val="0"/>
          <w:marBottom w:val="0"/>
          <w:divBdr>
            <w:top w:val="none" w:sz="0" w:space="0" w:color="auto"/>
            <w:left w:val="none" w:sz="0" w:space="0" w:color="auto"/>
            <w:bottom w:val="none" w:sz="0" w:space="0" w:color="auto"/>
            <w:right w:val="none" w:sz="0" w:space="0" w:color="auto"/>
          </w:divBdr>
          <w:divsChild>
            <w:div w:id="1154764408">
              <w:marLeft w:val="0"/>
              <w:marRight w:val="0"/>
              <w:marTop w:val="0"/>
              <w:marBottom w:val="0"/>
              <w:divBdr>
                <w:top w:val="none" w:sz="0" w:space="0" w:color="auto"/>
                <w:left w:val="none" w:sz="0" w:space="0" w:color="auto"/>
                <w:bottom w:val="none" w:sz="0" w:space="0" w:color="auto"/>
                <w:right w:val="none" w:sz="0" w:space="0" w:color="auto"/>
              </w:divBdr>
              <w:divsChild>
                <w:div w:id="1503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5507">
      <w:bodyDiv w:val="1"/>
      <w:marLeft w:val="0"/>
      <w:marRight w:val="0"/>
      <w:marTop w:val="0"/>
      <w:marBottom w:val="0"/>
      <w:divBdr>
        <w:top w:val="none" w:sz="0" w:space="0" w:color="auto"/>
        <w:left w:val="none" w:sz="0" w:space="0" w:color="auto"/>
        <w:bottom w:val="none" w:sz="0" w:space="0" w:color="auto"/>
        <w:right w:val="none" w:sz="0" w:space="0" w:color="auto"/>
      </w:divBdr>
      <w:divsChild>
        <w:div w:id="591817050">
          <w:marLeft w:val="0"/>
          <w:marRight w:val="0"/>
          <w:marTop w:val="0"/>
          <w:marBottom w:val="0"/>
          <w:divBdr>
            <w:top w:val="none" w:sz="0" w:space="0" w:color="auto"/>
            <w:left w:val="none" w:sz="0" w:space="0" w:color="auto"/>
            <w:bottom w:val="none" w:sz="0" w:space="0" w:color="auto"/>
            <w:right w:val="none" w:sz="0" w:space="0" w:color="auto"/>
          </w:divBdr>
          <w:divsChild>
            <w:div w:id="430706036">
              <w:marLeft w:val="0"/>
              <w:marRight w:val="0"/>
              <w:marTop w:val="0"/>
              <w:marBottom w:val="0"/>
              <w:divBdr>
                <w:top w:val="none" w:sz="0" w:space="0" w:color="auto"/>
                <w:left w:val="none" w:sz="0" w:space="0" w:color="auto"/>
                <w:bottom w:val="none" w:sz="0" w:space="0" w:color="auto"/>
                <w:right w:val="none" w:sz="0" w:space="0" w:color="auto"/>
              </w:divBdr>
              <w:divsChild>
                <w:div w:id="1843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10880">
      <w:bodyDiv w:val="1"/>
      <w:marLeft w:val="0"/>
      <w:marRight w:val="0"/>
      <w:marTop w:val="0"/>
      <w:marBottom w:val="0"/>
      <w:divBdr>
        <w:top w:val="none" w:sz="0" w:space="0" w:color="auto"/>
        <w:left w:val="none" w:sz="0" w:space="0" w:color="auto"/>
        <w:bottom w:val="none" w:sz="0" w:space="0" w:color="auto"/>
        <w:right w:val="none" w:sz="0" w:space="0" w:color="auto"/>
      </w:divBdr>
      <w:divsChild>
        <w:div w:id="624115368">
          <w:marLeft w:val="0"/>
          <w:marRight w:val="0"/>
          <w:marTop w:val="0"/>
          <w:marBottom w:val="0"/>
          <w:divBdr>
            <w:top w:val="none" w:sz="0" w:space="0" w:color="auto"/>
            <w:left w:val="none" w:sz="0" w:space="0" w:color="auto"/>
            <w:bottom w:val="none" w:sz="0" w:space="0" w:color="auto"/>
            <w:right w:val="none" w:sz="0" w:space="0" w:color="auto"/>
          </w:divBdr>
          <w:divsChild>
            <w:div w:id="953171763">
              <w:marLeft w:val="0"/>
              <w:marRight w:val="0"/>
              <w:marTop w:val="0"/>
              <w:marBottom w:val="0"/>
              <w:divBdr>
                <w:top w:val="none" w:sz="0" w:space="0" w:color="auto"/>
                <w:left w:val="none" w:sz="0" w:space="0" w:color="auto"/>
                <w:bottom w:val="none" w:sz="0" w:space="0" w:color="auto"/>
                <w:right w:val="none" w:sz="0" w:space="0" w:color="auto"/>
              </w:divBdr>
              <w:divsChild>
                <w:div w:id="56827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299078">
      <w:bodyDiv w:val="1"/>
      <w:marLeft w:val="0"/>
      <w:marRight w:val="0"/>
      <w:marTop w:val="0"/>
      <w:marBottom w:val="0"/>
      <w:divBdr>
        <w:top w:val="none" w:sz="0" w:space="0" w:color="auto"/>
        <w:left w:val="none" w:sz="0" w:space="0" w:color="auto"/>
        <w:bottom w:val="none" w:sz="0" w:space="0" w:color="auto"/>
        <w:right w:val="none" w:sz="0" w:space="0" w:color="auto"/>
      </w:divBdr>
      <w:divsChild>
        <w:div w:id="780801378">
          <w:marLeft w:val="0"/>
          <w:marRight w:val="0"/>
          <w:marTop w:val="0"/>
          <w:marBottom w:val="0"/>
          <w:divBdr>
            <w:top w:val="none" w:sz="0" w:space="0" w:color="auto"/>
            <w:left w:val="none" w:sz="0" w:space="0" w:color="auto"/>
            <w:bottom w:val="none" w:sz="0" w:space="0" w:color="auto"/>
            <w:right w:val="none" w:sz="0" w:space="0" w:color="auto"/>
          </w:divBdr>
          <w:divsChild>
            <w:div w:id="247733037">
              <w:marLeft w:val="0"/>
              <w:marRight w:val="0"/>
              <w:marTop w:val="0"/>
              <w:marBottom w:val="0"/>
              <w:divBdr>
                <w:top w:val="none" w:sz="0" w:space="0" w:color="auto"/>
                <w:left w:val="none" w:sz="0" w:space="0" w:color="auto"/>
                <w:bottom w:val="none" w:sz="0" w:space="0" w:color="auto"/>
                <w:right w:val="none" w:sz="0" w:space="0" w:color="auto"/>
              </w:divBdr>
              <w:divsChild>
                <w:div w:id="9439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73196">
      <w:bodyDiv w:val="1"/>
      <w:marLeft w:val="0"/>
      <w:marRight w:val="0"/>
      <w:marTop w:val="0"/>
      <w:marBottom w:val="0"/>
      <w:divBdr>
        <w:top w:val="none" w:sz="0" w:space="0" w:color="auto"/>
        <w:left w:val="none" w:sz="0" w:space="0" w:color="auto"/>
        <w:bottom w:val="none" w:sz="0" w:space="0" w:color="auto"/>
        <w:right w:val="none" w:sz="0" w:space="0" w:color="auto"/>
      </w:divBdr>
      <w:divsChild>
        <w:div w:id="1500461673">
          <w:marLeft w:val="0"/>
          <w:marRight w:val="0"/>
          <w:marTop w:val="0"/>
          <w:marBottom w:val="0"/>
          <w:divBdr>
            <w:top w:val="none" w:sz="0" w:space="0" w:color="auto"/>
            <w:left w:val="none" w:sz="0" w:space="0" w:color="auto"/>
            <w:bottom w:val="none" w:sz="0" w:space="0" w:color="auto"/>
            <w:right w:val="none" w:sz="0" w:space="0" w:color="auto"/>
          </w:divBdr>
          <w:divsChild>
            <w:div w:id="418406139">
              <w:marLeft w:val="0"/>
              <w:marRight w:val="0"/>
              <w:marTop w:val="0"/>
              <w:marBottom w:val="0"/>
              <w:divBdr>
                <w:top w:val="none" w:sz="0" w:space="0" w:color="auto"/>
                <w:left w:val="none" w:sz="0" w:space="0" w:color="auto"/>
                <w:bottom w:val="none" w:sz="0" w:space="0" w:color="auto"/>
                <w:right w:val="none" w:sz="0" w:space="0" w:color="auto"/>
              </w:divBdr>
              <w:divsChild>
                <w:div w:id="175835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s.org.c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25</Pages>
  <Words>8076</Words>
  <Characters>44423</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Mora</dc:creator>
  <cp:keywords/>
  <dc:description/>
  <cp:lastModifiedBy>ACER</cp:lastModifiedBy>
  <cp:revision>4</cp:revision>
  <dcterms:created xsi:type="dcterms:W3CDTF">2022-06-16T03:25:00Z</dcterms:created>
  <dcterms:modified xsi:type="dcterms:W3CDTF">2022-06-16T14:53:00Z</dcterms:modified>
</cp:coreProperties>
</file>